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4C" w:rsidRDefault="008B3E4C" w:rsidP="008B3E4C">
      <w:pPr>
        <w:pStyle w:val="Zkladntext2"/>
        <w:rPr>
          <w:rStyle w:val="CharChar"/>
          <w:rFonts w:ascii="Garamond" w:hAnsi="Garamond"/>
          <w:color w:val="auto"/>
          <w:sz w:val="20"/>
          <w:szCs w:val="20"/>
        </w:rPr>
      </w:pPr>
    </w:p>
    <w:p w:rsidR="00644ABD" w:rsidRPr="00266330" w:rsidRDefault="00644ABD" w:rsidP="00644ABD">
      <w:pPr>
        <w:pStyle w:val="Zkladntext2"/>
        <w:tabs>
          <w:tab w:val="left" w:pos="1420"/>
        </w:tabs>
        <w:rPr>
          <w:rStyle w:val="CharChar"/>
          <w:rFonts w:ascii="Garamond" w:hAnsi="Garamond"/>
          <w:color w:val="auto"/>
          <w:sz w:val="20"/>
          <w:szCs w:val="20"/>
        </w:rPr>
      </w:pPr>
      <w:r>
        <w:rPr>
          <w:rStyle w:val="CharChar"/>
          <w:rFonts w:ascii="Garamond" w:hAnsi="Garamond"/>
          <w:color w:val="auto"/>
          <w:sz w:val="20"/>
          <w:szCs w:val="20"/>
        </w:rPr>
        <w:tab/>
      </w:r>
    </w:p>
    <w:p w:rsidR="008B3E4C" w:rsidRPr="00266330" w:rsidRDefault="008B3E4C" w:rsidP="008B3E4C">
      <w:pPr>
        <w:pStyle w:val="Zkladntext2"/>
        <w:rPr>
          <w:rStyle w:val="CharChar"/>
          <w:rFonts w:ascii="Garamond" w:hAnsi="Garamond"/>
          <w:color w:val="auto"/>
          <w:sz w:val="20"/>
          <w:szCs w:val="20"/>
        </w:rPr>
      </w:pPr>
    </w:p>
    <w:p w:rsidR="00520A09" w:rsidRPr="00266330" w:rsidRDefault="00520A09" w:rsidP="00520A09">
      <w:pPr>
        <w:pStyle w:val="Zklad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jc w:val="both"/>
        <w:rPr>
          <w:rFonts w:ascii="Garamond" w:hAnsi="Garamond" w:cs="Garamond"/>
          <w:b w:val="0"/>
          <w:bCs w:val="0"/>
          <w:smallCaps/>
          <w:szCs w:val="22"/>
        </w:rPr>
      </w:pPr>
    </w:p>
    <w:p w:rsidR="00520A09" w:rsidRPr="00266330" w:rsidRDefault="00520A09" w:rsidP="00520A09">
      <w:pPr>
        <w:pStyle w:val="Zklad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jc w:val="center"/>
        <w:rPr>
          <w:rFonts w:ascii="Garamond" w:hAnsi="Garamond" w:cs="Garamond"/>
          <w:bCs w:val="0"/>
          <w:caps/>
          <w:color w:val="auto"/>
          <w:szCs w:val="22"/>
        </w:rPr>
      </w:pPr>
      <w:r w:rsidRPr="00266330">
        <w:rPr>
          <w:rFonts w:ascii="Garamond" w:hAnsi="Garamond" w:cs="Garamond"/>
          <w:bCs w:val="0"/>
          <w:caps/>
          <w:color w:val="auto"/>
          <w:szCs w:val="22"/>
        </w:rPr>
        <w:t xml:space="preserve">Dotazník pro školu – </w:t>
      </w:r>
      <w:r w:rsidR="006306D9" w:rsidRPr="00266330">
        <w:rPr>
          <w:rFonts w:ascii="Garamond" w:hAnsi="Garamond" w:cs="Garamond"/>
          <w:bCs w:val="0"/>
          <w:caps/>
          <w:color w:val="auto"/>
          <w:szCs w:val="22"/>
        </w:rPr>
        <w:t xml:space="preserve">K VYŠETŘENÍ </w:t>
      </w:r>
      <w:r w:rsidR="00794449">
        <w:rPr>
          <w:rFonts w:ascii="Garamond" w:hAnsi="Garamond" w:cs="Garamond"/>
          <w:bCs w:val="0"/>
          <w:caps/>
          <w:color w:val="auto"/>
          <w:szCs w:val="22"/>
        </w:rPr>
        <w:t>v PPP</w:t>
      </w:r>
      <w:r w:rsidR="006306D9" w:rsidRPr="00266330">
        <w:rPr>
          <w:rFonts w:ascii="Garamond" w:hAnsi="Garamond" w:cs="Garamond"/>
          <w:bCs w:val="0"/>
          <w:caps/>
          <w:color w:val="auto"/>
          <w:szCs w:val="22"/>
        </w:rPr>
        <w:t xml:space="preserve"> A </w:t>
      </w:r>
      <w:r w:rsidRPr="00266330">
        <w:rPr>
          <w:rFonts w:ascii="Garamond" w:hAnsi="Garamond" w:cs="Garamond"/>
          <w:bCs w:val="0"/>
          <w:caps/>
          <w:color w:val="auto"/>
          <w:szCs w:val="22"/>
        </w:rPr>
        <w:t>k žádosti o vypracování posudku pro uzpůsobení podmínek maturitní zkoušky</w:t>
      </w:r>
    </w:p>
    <w:p w:rsidR="00520A09" w:rsidRPr="00266330" w:rsidRDefault="00520A09" w:rsidP="00520A09">
      <w:pPr>
        <w:pStyle w:val="Zkladntext"/>
        <w:rPr>
          <w:rFonts w:ascii="Garamond" w:hAnsi="Garamond" w:cs="Garamond"/>
          <w:color w:val="auto"/>
          <w:szCs w:val="22"/>
        </w:rPr>
      </w:pPr>
      <w:r w:rsidRPr="00266330">
        <w:rPr>
          <w:rFonts w:ascii="Garamond" w:hAnsi="Garamond" w:cs="Garamond"/>
          <w:color w:val="auto"/>
          <w:szCs w:val="22"/>
        </w:rPr>
        <w:tab/>
      </w:r>
    </w:p>
    <w:p w:rsidR="00520A09" w:rsidRPr="00266330" w:rsidRDefault="00520A09" w:rsidP="00760F0E">
      <w:pPr>
        <w:pStyle w:val="Zklad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jc w:val="both"/>
        <w:rPr>
          <w:rFonts w:ascii="Garamond" w:hAnsi="Garamond" w:cs="Garamond"/>
          <w:color w:val="auto"/>
          <w:szCs w:val="22"/>
        </w:rPr>
      </w:pPr>
      <w:r w:rsidRPr="00266330">
        <w:rPr>
          <w:rFonts w:ascii="Garamond" w:hAnsi="Garamond" w:cs="Garamond"/>
          <w:color w:val="auto"/>
          <w:szCs w:val="22"/>
        </w:rPr>
        <w:t>Vážená paní učitelko,</w:t>
      </w:r>
    </w:p>
    <w:p w:rsidR="00520A09" w:rsidRPr="00266330" w:rsidRDefault="00520A09" w:rsidP="00760F0E">
      <w:pPr>
        <w:pStyle w:val="Zklad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jc w:val="both"/>
        <w:rPr>
          <w:rFonts w:ascii="Garamond" w:hAnsi="Garamond" w:cs="Garamond"/>
          <w:color w:val="auto"/>
          <w:szCs w:val="22"/>
        </w:rPr>
      </w:pPr>
      <w:r w:rsidRPr="00266330">
        <w:rPr>
          <w:rFonts w:ascii="Garamond" w:hAnsi="Garamond" w:cs="Garamond"/>
          <w:color w:val="auto"/>
          <w:szCs w:val="22"/>
        </w:rPr>
        <w:t>Vážený pane učiteli,</w:t>
      </w:r>
    </w:p>
    <w:p w:rsidR="001A1874" w:rsidRPr="00266330" w:rsidRDefault="00520A09" w:rsidP="00760F0E">
      <w:pPr>
        <w:pStyle w:val="Zklad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jc w:val="both"/>
        <w:rPr>
          <w:rFonts w:ascii="Garamond" w:hAnsi="Garamond" w:cs="Garamond"/>
          <w:color w:val="auto"/>
          <w:szCs w:val="22"/>
        </w:rPr>
      </w:pPr>
      <w:r w:rsidRPr="00266330">
        <w:rPr>
          <w:rFonts w:ascii="Garamond" w:hAnsi="Garamond" w:cs="Garamond"/>
          <w:color w:val="auto"/>
          <w:szCs w:val="22"/>
        </w:rPr>
        <w:t>žák/žákyně Vaší školy ............................................</w:t>
      </w:r>
      <w:r w:rsidR="001A1874" w:rsidRPr="00266330">
        <w:rPr>
          <w:rFonts w:ascii="Garamond" w:hAnsi="Garamond" w:cs="Garamond"/>
          <w:color w:val="auto"/>
          <w:szCs w:val="22"/>
        </w:rPr>
        <w:t>.........................</w:t>
      </w:r>
      <w:r w:rsidRPr="00266330">
        <w:rPr>
          <w:rFonts w:ascii="Garamond" w:hAnsi="Garamond" w:cs="Garamond"/>
          <w:color w:val="auto"/>
          <w:szCs w:val="22"/>
        </w:rPr>
        <w:t>............</w:t>
      </w:r>
      <w:r w:rsidR="00C55271">
        <w:rPr>
          <w:rFonts w:ascii="Garamond" w:hAnsi="Garamond" w:cs="Garamond"/>
          <w:color w:val="auto"/>
          <w:szCs w:val="22"/>
        </w:rPr>
        <w:t>.......</w:t>
      </w:r>
      <w:r w:rsidRPr="00266330">
        <w:rPr>
          <w:rFonts w:ascii="Garamond" w:hAnsi="Garamond" w:cs="Garamond"/>
          <w:color w:val="auto"/>
          <w:szCs w:val="22"/>
        </w:rPr>
        <w:t xml:space="preserve"> (jméno a příjmení),</w:t>
      </w:r>
      <w:r w:rsidR="006306D9" w:rsidRPr="00266330">
        <w:rPr>
          <w:rFonts w:ascii="Garamond" w:hAnsi="Garamond" w:cs="Garamond"/>
          <w:color w:val="auto"/>
          <w:szCs w:val="22"/>
        </w:rPr>
        <w:t xml:space="preserve"> </w:t>
      </w:r>
    </w:p>
    <w:p w:rsidR="00520A09" w:rsidRDefault="006306D9" w:rsidP="00760F0E">
      <w:pPr>
        <w:pStyle w:val="Zklad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jc w:val="both"/>
        <w:rPr>
          <w:rFonts w:ascii="Garamond" w:hAnsi="Garamond" w:cs="Garamond"/>
          <w:color w:val="auto"/>
          <w:szCs w:val="22"/>
        </w:rPr>
      </w:pPr>
      <w:r w:rsidRPr="00266330">
        <w:rPr>
          <w:rFonts w:ascii="Garamond" w:hAnsi="Garamond" w:cs="Garamond"/>
          <w:color w:val="auto"/>
          <w:szCs w:val="22"/>
        </w:rPr>
        <w:t xml:space="preserve">datum narození </w:t>
      </w:r>
      <w:r w:rsidR="001A1874" w:rsidRPr="00266330">
        <w:rPr>
          <w:rFonts w:ascii="Garamond" w:hAnsi="Garamond" w:cs="Garamond"/>
          <w:color w:val="auto"/>
          <w:szCs w:val="22"/>
        </w:rPr>
        <w:t xml:space="preserve">.......................... </w:t>
      </w:r>
      <w:r w:rsidR="00520A09" w:rsidRPr="00266330">
        <w:rPr>
          <w:rFonts w:ascii="Garamond" w:hAnsi="Garamond" w:cs="Garamond"/>
          <w:color w:val="auto"/>
          <w:szCs w:val="22"/>
        </w:rPr>
        <w:t xml:space="preserve"> žádá</w:t>
      </w:r>
      <w:r w:rsidR="001A1874" w:rsidRPr="00266330">
        <w:rPr>
          <w:rFonts w:ascii="Garamond" w:hAnsi="Garamond" w:cs="Garamond"/>
          <w:color w:val="auto"/>
          <w:szCs w:val="22"/>
        </w:rPr>
        <w:t xml:space="preserve"> vyšetření </w:t>
      </w:r>
      <w:r w:rsidR="00223E66">
        <w:rPr>
          <w:rFonts w:ascii="Garamond" w:hAnsi="Garamond" w:cs="Garamond"/>
          <w:color w:val="auto"/>
          <w:szCs w:val="22"/>
        </w:rPr>
        <w:t>v PPP případně</w:t>
      </w:r>
      <w:r w:rsidR="00520A09" w:rsidRPr="00266330">
        <w:rPr>
          <w:rFonts w:ascii="Garamond" w:hAnsi="Garamond" w:cs="Garamond"/>
          <w:color w:val="auto"/>
          <w:szCs w:val="22"/>
        </w:rPr>
        <w:t xml:space="preserve"> vypracování posudku pro uzpůsobení p</w:t>
      </w:r>
      <w:bookmarkStart w:id="0" w:name="_GoBack"/>
      <w:bookmarkEnd w:id="0"/>
      <w:r w:rsidR="00520A09" w:rsidRPr="00266330">
        <w:rPr>
          <w:rFonts w:ascii="Garamond" w:hAnsi="Garamond" w:cs="Garamond"/>
          <w:color w:val="auto"/>
          <w:szCs w:val="22"/>
        </w:rPr>
        <w:t xml:space="preserve">odmínek pro konání maturitní zkoušky. Pro správné posouzení jsou nutné informace o dosavadním průběhu jeho/jejího vzdělávání. Prosíme Vás tedy i vyplnění tohoto formuláře, případně o další doplňující informace o žákovi/žákyni. Vyplněný dotazník laskavě předejte </w:t>
      </w:r>
      <w:r w:rsidR="00520A09" w:rsidRPr="00266330">
        <w:rPr>
          <w:rFonts w:ascii="Garamond" w:hAnsi="Garamond" w:cs="Garamond"/>
          <w:b w:val="0"/>
          <w:bCs w:val="0"/>
          <w:color w:val="auto"/>
          <w:szCs w:val="22"/>
        </w:rPr>
        <w:t>žákovi/žákyni, který/která ho doručí</w:t>
      </w:r>
      <w:r w:rsidR="00520A09" w:rsidRPr="00266330">
        <w:rPr>
          <w:rFonts w:ascii="Garamond" w:hAnsi="Garamond" w:cs="Garamond"/>
          <w:color w:val="auto"/>
          <w:szCs w:val="22"/>
        </w:rPr>
        <w:t xml:space="preserve"> do našeho školského poradenského zařízení.</w:t>
      </w:r>
    </w:p>
    <w:p w:rsidR="00A26FE0" w:rsidRDefault="00A26FE0" w:rsidP="00760F0E">
      <w:pPr>
        <w:pStyle w:val="Zklad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jc w:val="both"/>
        <w:rPr>
          <w:rFonts w:ascii="Garamond" w:hAnsi="Garamond" w:cs="Garamond"/>
          <w:color w:val="auto"/>
          <w:szCs w:val="22"/>
        </w:rPr>
      </w:pPr>
    </w:p>
    <w:p w:rsidR="00C55271" w:rsidRDefault="00C55271" w:rsidP="00760F0E">
      <w:pPr>
        <w:pStyle w:val="Zklad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jc w:val="both"/>
        <w:rPr>
          <w:rFonts w:ascii="Garamond" w:hAnsi="Garamond" w:cs="Garamond"/>
          <w:color w:val="auto"/>
          <w:szCs w:val="22"/>
        </w:rPr>
      </w:pPr>
      <w:r>
        <w:rPr>
          <w:rFonts w:ascii="Garamond" w:hAnsi="Garamond" w:cs="Garamond"/>
          <w:color w:val="auto"/>
          <w:szCs w:val="22"/>
        </w:rPr>
        <w:t xml:space="preserve">Adresa žáka: </w:t>
      </w:r>
    </w:p>
    <w:p w:rsidR="00794449" w:rsidRDefault="00794449" w:rsidP="00760F0E">
      <w:pPr>
        <w:pStyle w:val="Zklad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jc w:val="both"/>
        <w:rPr>
          <w:rFonts w:ascii="Garamond" w:hAnsi="Garamond" w:cs="Garamond"/>
          <w:color w:val="auto"/>
          <w:szCs w:val="22"/>
        </w:rPr>
      </w:pPr>
    </w:p>
    <w:p w:rsidR="00794449" w:rsidRDefault="00794449" w:rsidP="00760F0E">
      <w:pPr>
        <w:pStyle w:val="Zklad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jc w:val="both"/>
        <w:rPr>
          <w:rFonts w:ascii="Garamond" w:hAnsi="Garamond" w:cs="Garamond"/>
          <w:color w:val="auto"/>
          <w:szCs w:val="22"/>
        </w:rPr>
      </w:pPr>
      <w:r>
        <w:rPr>
          <w:rFonts w:ascii="Garamond" w:hAnsi="Garamond" w:cs="Garamond"/>
          <w:color w:val="auto"/>
          <w:szCs w:val="22"/>
        </w:rPr>
        <w:t>Jméno a příjmení zákonného zástupce:</w:t>
      </w:r>
    </w:p>
    <w:p w:rsidR="00223E66" w:rsidRDefault="00223E66" w:rsidP="00760F0E">
      <w:pPr>
        <w:pStyle w:val="Zklad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jc w:val="both"/>
        <w:rPr>
          <w:rFonts w:ascii="Garamond" w:hAnsi="Garamond" w:cs="Garamond"/>
          <w:color w:val="auto"/>
          <w:szCs w:val="22"/>
        </w:rPr>
      </w:pPr>
    </w:p>
    <w:p w:rsidR="00C55271" w:rsidRPr="00266330" w:rsidRDefault="00C55271" w:rsidP="00760F0E">
      <w:pPr>
        <w:pStyle w:val="Zklad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jc w:val="both"/>
        <w:rPr>
          <w:rFonts w:ascii="Garamond" w:hAnsi="Garamond" w:cs="Garamond"/>
          <w:color w:val="auto"/>
          <w:szCs w:val="22"/>
        </w:rPr>
      </w:pPr>
      <w:r>
        <w:rPr>
          <w:rFonts w:ascii="Garamond" w:hAnsi="Garamond" w:cs="Garamond"/>
          <w:color w:val="auto"/>
          <w:szCs w:val="22"/>
        </w:rPr>
        <w:t>Telefonický kontakt</w:t>
      </w:r>
      <w:r w:rsidR="00794449">
        <w:rPr>
          <w:rFonts w:ascii="Garamond" w:hAnsi="Garamond" w:cs="Garamond"/>
          <w:color w:val="auto"/>
          <w:szCs w:val="22"/>
        </w:rPr>
        <w:t xml:space="preserve"> (zákonný zástupce, příp. plnoletý žák):</w:t>
      </w:r>
    </w:p>
    <w:p w:rsidR="00A26FE0" w:rsidRDefault="00A26FE0" w:rsidP="00760F0E">
      <w:pPr>
        <w:pStyle w:val="Zklad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jc w:val="both"/>
        <w:rPr>
          <w:rFonts w:ascii="Garamond" w:hAnsi="Garamond" w:cs="Garamond"/>
          <w:color w:val="auto"/>
          <w:szCs w:val="22"/>
        </w:rPr>
      </w:pPr>
    </w:p>
    <w:p w:rsidR="00C55271" w:rsidRDefault="00C55271" w:rsidP="00760F0E">
      <w:pPr>
        <w:pStyle w:val="Zklad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jc w:val="both"/>
        <w:rPr>
          <w:rFonts w:ascii="Garamond" w:hAnsi="Garamond" w:cs="Garamond"/>
          <w:color w:val="auto"/>
          <w:szCs w:val="22"/>
        </w:rPr>
      </w:pPr>
      <w:r>
        <w:rPr>
          <w:rFonts w:ascii="Garamond" w:hAnsi="Garamond" w:cs="Garamond"/>
          <w:color w:val="auto"/>
          <w:szCs w:val="22"/>
        </w:rPr>
        <w:t>E-mail:</w:t>
      </w:r>
    </w:p>
    <w:p w:rsidR="00C55271" w:rsidRDefault="00C55271" w:rsidP="00760F0E">
      <w:pPr>
        <w:pStyle w:val="Zklad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jc w:val="both"/>
        <w:rPr>
          <w:rFonts w:ascii="Garamond" w:hAnsi="Garamond" w:cs="Garamond"/>
          <w:color w:val="auto"/>
          <w:szCs w:val="22"/>
        </w:rPr>
      </w:pPr>
    </w:p>
    <w:p w:rsidR="00C55271" w:rsidRPr="00266330" w:rsidRDefault="00520A09" w:rsidP="00760F0E">
      <w:pPr>
        <w:pStyle w:val="Zklad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jc w:val="both"/>
        <w:rPr>
          <w:rFonts w:ascii="Garamond" w:hAnsi="Garamond" w:cs="Garamond"/>
          <w:color w:val="auto"/>
          <w:szCs w:val="22"/>
        </w:rPr>
      </w:pPr>
      <w:r w:rsidRPr="00266330">
        <w:rPr>
          <w:rFonts w:ascii="Garamond" w:hAnsi="Garamond" w:cs="Garamond"/>
          <w:color w:val="auto"/>
          <w:szCs w:val="22"/>
        </w:rPr>
        <w:t>Děkujeme Vám za spolupráci.</w:t>
      </w:r>
    </w:p>
    <w:p w:rsidR="00520A09" w:rsidRPr="00266330" w:rsidRDefault="00520A09" w:rsidP="00520A09">
      <w:pPr>
        <w:pStyle w:val="Zkladntext"/>
        <w:rPr>
          <w:rFonts w:ascii="Garamond" w:hAnsi="Garamond" w:cs="Garamond"/>
          <w:color w:val="auto"/>
          <w:szCs w:val="22"/>
        </w:rPr>
      </w:pPr>
      <w:r w:rsidRPr="00266330">
        <w:rPr>
          <w:rFonts w:ascii="Garamond" w:hAnsi="Garamond" w:cs="Garamond"/>
          <w:color w:val="auto"/>
          <w:szCs w:val="22"/>
        </w:rPr>
        <w:tab/>
      </w:r>
      <w:r w:rsidRPr="00266330">
        <w:rPr>
          <w:rFonts w:ascii="Garamond" w:hAnsi="Garamond" w:cs="Garamond"/>
          <w:color w:val="auto"/>
          <w:szCs w:val="22"/>
        </w:rPr>
        <w:tab/>
      </w:r>
    </w:p>
    <w:p w:rsidR="00520A09" w:rsidRDefault="00520A09" w:rsidP="00520A09">
      <w:pPr>
        <w:pStyle w:val="Zklad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jc w:val="both"/>
        <w:rPr>
          <w:rFonts w:ascii="Garamond" w:hAnsi="Garamond" w:cs="Garamond"/>
          <w:bCs w:val="0"/>
          <w:color w:val="auto"/>
          <w:szCs w:val="22"/>
        </w:rPr>
      </w:pPr>
      <w:r w:rsidRPr="00266330">
        <w:rPr>
          <w:rFonts w:ascii="Garamond" w:hAnsi="Garamond" w:cs="Garamond"/>
          <w:bCs w:val="0"/>
          <w:color w:val="auto"/>
          <w:szCs w:val="22"/>
        </w:rPr>
        <w:t>Škola, kterou žák/žákyně navštěvuje (</w:t>
      </w:r>
      <w:r w:rsidRPr="00794449">
        <w:rPr>
          <w:rFonts w:ascii="Garamond" w:hAnsi="Garamond" w:cs="Garamond"/>
          <w:bCs w:val="0"/>
          <w:color w:val="auto"/>
          <w:szCs w:val="22"/>
          <w:u w:val="single"/>
        </w:rPr>
        <w:t>uveďte název a adresu</w:t>
      </w:r>
      <w:r w:rsidR="00C55271" w:rsidRPr="00794449">
        <w:rPr>
          <w:rFonts w:ascii="Garamond" w:hAnsi="Garamond" w:cs="Garamond"/>
          <w:bCs w:val="0"/>
          <w:color w:val="auto"/>
          <w:szCs w:val="22"/>
          <w:u w:val="single"/>
        </w:rPr>
        <w:t xml:space="preserve">, ročník, případně </w:t>
      </w:r>
      <w:r w:rsidR="00A26FE0" w:rsidRPr="00794449">
        <w:rPr>
          <w:rFonts w:ascii="Garamond" w:hAnsi="Garamond" w:cs="Garamond"/>
          <w:bCs w:val="0"/>
          <w:color w:val="auto"/>
          <w:szCs w:val="22"/>
          <w:u w:val="single"/>
        </w:rPr>
        <w:t xml:space="preserve">studijní </w:t>
      </w:r>
      <w:r w:rsidR="00C55271" w:rsidRPr="00794449">
        <w:rPr>
          <w:rFonts w:ascii="Garamond" w:hAnsi="Garamond" w:cs="Garamond"/>
          <w:bCs w:val="0"/>
          <w:color w:val="auto"/>
          <w:szCs w:val="22"/>
          <w:u w:val="single"/>
        </w:rPr>
        <w:t>obor</w:t>
      </w:r>
      <w:r w:rsidRPr="00266330">
        <w:rPr>
          <w:rFonts w:ascii="Garamond" w:hAnsi="Garamond" w:cs="Garamond"/>
          <w:bCs w:val="0"/>
          <w:color w:val="auto"/>
          <w:szCs w:val="22"/>
        </w:rPr>
        <w:t>):</w:t>
      </w:r>
    </w:p>
    <w:p w:rsidR="009910C4" w:rsidRDefault="009910C4" w:rsidP="009910C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jc w:val="both"/>
        <w:rPr>
          <w:rFonts w:ascii="Garamond" w:hAnsi="Garamond" w:cs="Garamond"/>
          <w:bCs w:val="0"/>
          <w:color w:val="auto"/>
          <w:szCs w:val="22"/>
        </w:rPr>
      </w:pPr>
      <w:r>
        <w:rPr>
          <w:rFonts w:ascii="Garamond" w:hAnsi="Garamond" w:cs="Garamond"/>
          <w:bCs w:val="0"/>
          <w:color w:val="auto"/>
          <w:szCs w:val="22"/>
        </w:rPr>
        <w:t xml:space="preserve">        </w:t>
      </w:r>
    </w:p>
    <w:p w:rsidR="00111B14" w:rsidRDefault="00111B14" w:rsidP="009910C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jc w:val="both"/>
        <w:rPr>
          <w:rFonts w:ascii="Garamond" w:hAnsi="Garamond" w:cs="Garamond"/>
          <w:bCs w:val="0"/>
          <w:color w:val="auto"/>
          <w:szCs w:val="22"/>
        </w:rPr>
      </w:pPr>
    </w:p>
    <w:p w:rsidR="00111B14" w:rsidRDefault="009910C4" w:rsidP="009910C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jc w:val="both"/>
        <w:rPr>
          <w:rFonts w:ascii="Garamond" w:hAnsi="Garamond" w:cs="Garamond"/>
          <w:bCs w:val="0"/>
          <w:color w:val="auto"/>
          <w:szCs w:val="22"/>
        </w:rPr>
      </w:pPr>
      <w:r>
        <w:rPr>
          <w:rFonts w:ascii="Garamond" w:hAnsi="Garamond" w:cs="Garamond"/>
          <w:bCs w:val="0"/>
          <w:color w:val="auto"/>
          <w:szCs w:val="22"/>
        </w:rPr>
        <w:t xml:space="preserve">       </w:t>
      </w:r>
    </w:p>
    <w:p w:rsidR="009910C4" w:rsidRPr="00266330" w:rsidRDefault="00111B14" w:rsidP="009910C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jc w:val="both"/>
        <w:rPr>
          <w:rFonts w:ascii="Garamond" w:hAnsi="Garamond" w:cs="Garamond"/>
          <w:bCs w:val="0"/>
          <w:color w:val="auto"/>
          <w:szCs w:val="22"/>
        </w:rPr>
      </w:pPr>
      <w:r>
        <w:rPr>
          <w:rFonts w:ascii="Garamond" w:hAnsi="Garamond" w:cs="Garamond"/>
          <w:bCs w:val="0"/>
          <w:color w:val="auto"/>
          <w:szCs w:val="22"/>
        </w:rPr>
        <w:t xml:space="preserve">       </w:t>
      </w:r>
      <w:r w:rsidR="009910C4">
        <w:rPr>
          <w:rFonts w:ascii="Garamond" w:hAnsi="Garamond" w:cs="Garamond"/>
          <w:bCs w:val="0"/>
          <w:color w:val="auto"/>
          <w:szCs w:val="22"/>
        </w:rPr>
        <w:t xml:space="preserve">Třídní </w:t>
      </w:r>
      <w:proofErr w:type="gramStart"/>
      <w:r w:rsidR="009910C4">
        <w:rPr>
          <w:rFonts w:ascii="Garamond" w:hAnsi="Garamond" w:cs="Garamond"/>
          <w:bCs w:val="0"/>
          <w:color w:val="auto"/>
          <w:szCs w:val="22"/>
        </w:rPr>
        <w:t>učitel(</w:t>
      </w:r>
      <w:proofErr w:type="spellStart"/>
      <w:r w:rsidR="009910C4">
        <w:rPr>
          <w:rFonts w:ascii="Garamond" w:hAnsi="Garamond" w:cs="Garamond"/>
          <w:bCs w:val="0"/>
          <w:color w:val="auto"/>
          <w:szCs w:val="22"/>
        </w:rPr>
        <w:t>ka</w:t>
      </w:r>
      <w:proofErr w:type="spellEnd"/>
      <w:proofErr w:type="gramEnd"/>
      <w:r w:rsidR="009910C4">
        <w:rPr>
          <w:rFonts w:ascii="Garamond" w:hAnsi="Garamond" w:cs="Garamond"/>
          <w:bCs w:val="0"/>
          <w:color w:val="auto"/>
          <w:szCs w:val="22"/>
        </w:rPr>
        <w:t>)</w:t>
      </w:r>
      <w:r>
        <w:rPr>
          <w:rFonts w:ascii="Garamond" w:hAnsi="Garamond" w:cs="Garamond"/>
          <w:bCs w:val="0"/>
          <w:color w:val="auto"/>
          <w:szCs w:val="22"/>
        </w:rPr>
        <w:t>:</w:t>
      </w:r>
      <w:r w:rsidR="009910C4">
        <w:rPr>
          <w:rFonts w:ascii="Garamond" w:hAnsi="Garamond" w:cs="Garamond"/>
          <w:bCs w:val="0"/>
          <w:color w:val="auto"/>
          <w:szCs w:val="22"/>
        </w:rPr>
        <w:t xml:space="preserve">                                  </w:t>
      </w:r>
      <w:r>
        <w:rPr>
          <w:rFonts w:ascii="Garamond" w:hAnsi="Garamond" w:cs="Garamond"/>
          <w:bCs w:val="0"/>
          <w:color w:val="auto"/>
          <w:szCs w:val="22"/>
        </w:rPr>
        <w:t xml:space="preserve">                 </w:t>
      </w:r>
      <w:r w:rsidR="009910C4">
        <w:rPr>
          <w:rFonts w:ascii="Garamond" w:hAnsi="Garamond" w:cs="Garamond"/>
          <w:bCs w:val="0"/>
          <w:color w:val="auto"/>
          <w:szCs w:val="22"/>
        </w:rPr>
        <w:t xml:space="preserve">Kontakt na tř. </w:t>
      </w:r>
      <w:proofErr w:type="gramStart"/>
      <w:r w:rsidR="009910C4">
        <w:rPr>
          <w:rFonts w:ascii="Garamond" w:hAnsi="Garamond" w:cs="Garamond"/>
          <w:bCs w:val="0"/>
          <w:color w:val="auto"/>
          <w:szCs w:val="22"/>
        </w:rPr>
        <w:t>učitele</w:t>
      </w:r>
      <w:proofErr w:type="gramEnd"/>
      <w:r w:rsidR="009910C4">
        <w:rPr>
          <w:rFonts w:ascii="Garamond" w:hAnsi="Garamond" w:cs="Garamond"/>
          <w:bCs w:val="0"/>
          <w:color w:val="auto"/>
          <w:szCs w:val="22"/>
        </w:rPr>
        <w:t>:</w:t>
      </w:r>
    </w:p>
    <w:p w:rsidR="00520A09" w:rsidRDefault="00520A09" w:rsidP="00520A0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rPr>
          <w:rFonts w:ascii="Garamond" w:hAnsi="Garamond" w:cs="Garamond"/>
          <w:szCs w:val="22"/>
        </w:rPr>
      </w:pPr>
    </w:p>
    <w:p w:rsidR="009910C4" w:rsidRPr="00266330" w:rsidRDefault="009910C4" w:rsidP="00520A0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rPr>
          <w:rFonts w:ascii="Garamond" w:hAnsi="Garamond" w:cs="Garamond"/>
          <w:szCs w:val="22"/>
        </w:rPr>
      </w:pPr>
      <w:r>
        <w:rPr>
          <w:rFonts w:ascii="Garamond" w:hAnsi="Garamond" w:cs="Garamond"/>
          <w:szCs w:val="22"/>
        </w:rPr>
        <w:t xml:space="preserve">       </w:t>
      </w:r>
    </w:p>
    <w:p w:rsidR="00520A09" w:rsidRPr="00266330" w:rsidRDefault="00520A09" w:rsidP="00111B14">
      <w:pPr>
        <w:pStyle w:val="Zkladntextodsazen"/>
        <w:ind w:left="0"/>
        <w:rPr>
          <w:rFonts w:ascii="Garamond" w:hAnsi="Garamond" w:cs="Garamond"/>
          <w:sz w:val="22"/>
          <w:szCs w:val="22"/>
        </w:rPr>
      </w:pPr>
    </w:p>
    <w:p w:rsidR="00520A09" w:rsidRPr="00266330" w:rsidRDefault="00794449" w:rsidP="00520A09">
      <w:pPr>
        <w:pStyle w:val="Zkladntext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Garamond" w:hAnsi="Garamond" w:cs="Garamond"/>
          <w:b/>
          <w:bCs/>
          <w:szCs w:val="22"/>
        </w:rPr>
      </w:pPr>
      <w:r>
        <w:rPr>
          <w:rFonts w:ascii="Garamond" w:hAnsi="Garamond" w:cs="Garamond"/>
          <w:b/>
          <w:bCs/>
          <w:szCs w:val="22"/>
        </w:rPr>
        <w:t>Důvod žádosti o vyšetření v PPP?</w:t>
      </w:r>
      <w:r w:rsidR="00F562CD">
        <w:rPr>
          <w:rFonts w:ascii="Garamond" w:hAnsi="Garamond" w:cs="Garamond"/>
          <w:b/>
          <w:bCs/>
          <w:szCs w:val="22"/>
        </w:rPr>
        <w:t xml:space="preserve"> Kdo dal podnět k vyšetření?</w:t>
      </w:r>
    </w:p>
    <w:p w:rsidR="00520A09" w:rsidRPr="00266330" w:rsidRDefault="00520A09" w:rsidP="00520A09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Garamond" w:hAnsi="Garamond" w:cs="Garamond"/>
          <w:szCs w:val="22"/>
        </w:rPr>
      </w:pPr>
    </w:p>
    <w:p w:rsidR="00794449" w:rsidRDefault="00794449" w:rsidP="00520A09">
      <w:pPr>
        <w:pStyle w:val="Zkladntext3"/>
        <w:rPr>
          <w:rFonts w:ascii="Garamond" w:hAnsi="Garamond" w:cs="Garamond"/>
          <w:szCs w:val="22"/>
        </w:rPr>
      </w:pPr>
    </w:p>
    <w:p w:rsidR="00111B14" w:rsidRPr="00266330" w:rsidRDefault="00111B14" w:rsidP="00520A09">
      <w:pPr>
        <w:pStyle w:val="Zkladntext3"/>
        <w:rPr>
          <w:rFonts w:ascii="Garamond" w:hAnsi="Garamond" w:cs="Garamond"/>
          <w:szCs w:val="22"/>
        </w:rPr>
      </w:pPr>
    </w:p>
    <w:p w:rsidR="00520A09" w:rsidRPr="00266330" w:rsidRDefault="00F562CD" w:rsidP="00760F0E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pct15" w:color="auto" w:fill="FFFFFF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Dosud uplatňovaná opatření: PLPP, IVP, asistent pedagoga apod.:</w:t>
      </w:r>
    </w:p>
    <w:p w:rsidR="00520A09" w:rsidRPr="00266330" w:rsidRDefault="00520A09" w:rsidP="00520A09">
      <w:pPr>
        <w:rPr>
          <w:rFonts w:ascii="Garamond" w:hAnsi="Garamond" w:cs="Garamond"/>
          <w:szCs w:val="22"/>
        </w:rPr>
      </w:pPr>
    </w:p>
    <w:p w:rsidR="00F9220F" w:rsidRPr="00266330" w:rsidRDefault="00F9220F" w:rsidP="00520A09">
      <w:pPr>
        <w:rPr>
          <w:rFonts w:ascii="Garamond" w:hAnsi="Garamond" w:cs="Garamond"/>
          <w:szCs w:val="22"/>
        </w:rPr>
      </w:pPr>
    </w:p>
    <w:p w:rsidR="00F562CD" w:rsidRPr="00F562CD" w:rsidRDefault="00F562CD" w:rsidP="00F562CD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Prospěch na posledním vysvědčení - …</w:t>
      </w:r>
      <w:proofErr w:type="gramStart"/>
      <w:r>
        <w:rPr>
          <w:rFonts w:ascii="Garamond" w:hAnsi="Garamond" w:cs="Garamond"/>
          <w:sz w:val="22"/>
          <w:szCs w:val="22"/>
        </w:rPr>
        <w:t>….ročník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266"/>
        <w:gridCol w:w="2265"/>
        <w:gridCol w:w="2256"/>
      </w:tblGrid>
      <w:tr w:rsidR="00F562CD" w:rsidRPr="00560920" w:rsidTr="009910C4">
        <w:trPr>
          <w:trHeight w:val="567"/>
        </w:trPr>
        <w:tc>
          <w:tcPr>
            <w:tcW w:w="2303" w:type="dxa"/>
            <w:shd w:val="clear" w:color="auto" w:fill="auto"/>
          </w:tcPr>
          <w:p w:rsidR="00F562CD" w:rsidRPr="00560920" w:rsidRDefault="00F562CD">
            <w:pPr>
              <w:spacing w:line="360" w:lineRule="auto"/>
              <w:jc w:val="both"/>
              <w:rPr>
                <w:rFonts w:ascii="Georgia" w:hAnsi="Georgia"/>
                <w:bCs/>
              </w:rPr>
            </w:pPr>
            <w:r w:rsidRPr="00560920">
              <w:rPr>
                <w:rFonts w:ascii="Georgia" w:hAnsi="Georgia"/>
                <w:bCs/>
              </w:rPr>
              <w:t>Český jazyk a lit.</w:t>
            </w:r>
          </w:p>
        </w:tc>
        <w:tc>
          <w:tcPr>
            <w:tcW w:w="2303" w:type="dxa"/>
            <w:shd w:val="clear" w:color="auto" w:fill="auto"/>
          </w:tcPr>
          <w:p w:rsidR="00F562CD" w:rsidRPr="00560920" w:rsidRDefault="00F562CD">
            <w:pPr>
              <w:spacing w:line="360" w:lineRule="auto"/>
              <w:jc w:val="both"/>
              <w:rPr>
                <w:rFonts w:ascii="Georgia" w:hAnsi="Georgia"/>
                <w:bCs/>
              </w:rPr>
            </w:pPr>
            <w:r w:rsidRPr="00560920">
              <w:rPr>
                <w:rFonts w:ascii="Georgia" w:hAnsi="Georgia"/>
                <w:bCs/>
              </w:rPr>
              <w:t>Anglický jazyk</w:t>
            </w:r>
          </w:p>
        </w:tc>
        <w:tc>
          <w:tcPr>
            <w:tcW w:w="2303" w:type="dxa"/>
            <w:shd w:val="clear" w:color="auto" w:fill="auto"/>
          </w:tcPr>
          <w:p w:rsidR="00F562CD" w:rsidRPr="00560920" w:rsidRDefault="00F562CD">
            <w:pPr>
              <w:spacing w:line="360" w:lineRule="auto"/>
              <w:jc w:val="both"/>
              <w:rPr>
                <w:rFonts w:ascii="Georgia" w:hAnsi="Georgia"/>
                <w:bCs/>
              </w:rPr>
            </w:pPr>
            <w:r w:rsidRPr="00560920">
              <w:rPr>
                <w:rFonts w:ascii="Georgia" w:hAnsi="Georgia"/>
                <w:bCs/>
              </w:rPr>
              <w:t>Německý jazyk</w:t>
            </w:r>
          </w:p>
        </w:tc>
        <w:tc>
          <w:tcPr>
            <w:tcW w:w="2303" w:type="dxa"/>
            <w:shd w:val="clear" w:color="auto" w:fill="auto"/>
          </w:tcPr>
          <w:p w:rsidR="00F562CD" w:rsidRPr="00560920" w:rsidRDefault="00F562CD">
            <w:pPr>
              <w:spacing w:line="360" w:lineRule="auto"/>
              <w:jc w:val="both"/>
              <w:rPr>
                <w:rFonts w:ascii="Georgia" w:hAnsi="Georgia"/>
                <w:bCs/>
              </w:rPr>
            </w:pPr>
            <w:r w:rsidRPr="00560920">
              <w:rPr>
                <w:rFonts w:ascii="Georgia" w:hAnsi="Georgia"/>
                <w:bCs/>
              </w:rPr>
              <w:t>Jiné jazyky</w:t>
            </w:r>
          </w:p>
        </w:tc>
      </w:tr>
      <w:tr w:rsidR="00F562CD" w:rsidRPr="00560920" w:rsidTr="009910C4">
        <w:trPr>
          <w:trHeight w:val="567"/>
        </w:trPr>
        <w:tc>
          <w:tcPr>
            <w:tcW w:w="2303" w:type="dxa"/>
            <w:shd w:val="clear" w:color="auto" w:fill="auto"/>
          </w:tcPr>
          <w:p w:rsidR="00F562CD" w:rsidRPr="00560920" w:rsidRDefault="00F562CD">
            <w:pPr>
              <w:spacing w:line="360" w:lineRule="auto"/>
              <w:jc w:val="both"/>
              <w:rPr>
                <w:rFonts w:ascii="Georgia" w:hAnsi="Georgia"/>
                <w:bCs/>
              </w:rPr>
            </w:pPr>
            <w:r w:rsidRPr="00560920">
              <w:rPr>
                <w:rFonts w:ascii="Georgia" w:hAnsi="Georgia"/>
                <w:bCs/>
              </w:rPr>
              <w:t>Matematika</w:t>
            </w:r>
          </w:p>
        </w:tc>
        <w:tc>
          <w:tcPr>
            <w:tcW w:w="2303" w:type="dxa"/>
            <w:shd w:val="clear" w:color="auto" w:fill="auto"/>
          </w:tcPr>
          <w:p w:rsidR="00F562CD" w:rsidRPr="00560920" w:rsidRDefault="00F562CD">
            <w:pPr>
              <w:spacing w:line="360" w:lineRule="auto"/>
              <w:jc w:val="both"/>
              <w:rPr>
                <w:rFonts w:ascii="Georgia" w:hAnsi="Georgia"/>
                <w:bCs/>
              </w:rPr>
            </w:pPr>
            <w:r w:rsidRPr="00560920">
              <w:rPr>
                <w:rFonts w:ascii="Georgia" w:hAnsi="Georgia"/>
                <w:bCs/>
              </w:rPr>
              <w:t>Odborné předměty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F562CD" w:rsidRPr="00560920" w:rsidRDefault="00F562CD">
            <w:pPr>
              <w:spacing w:line="360" w:lineRule="auto"/>
              <w:jc w:val="both"/>
              <w:rPr>
                <w:rFonts w:ascii="Georgia" w:hAnsi="Georgia"/>
                <w:b/>
                <w:bCs/>
              </w:rPr>
            </w:pPr>
            <w:r w:rsidRPr="00560920">
              <w:rPr>
                <w:rFonts w:ascii="Georgia" w:hAnsi="Georgia"/>
                <w:bCs/>
              </w:rPr>
              <w:t>Ostatní předměty</w:t>
            </w:r>
          </w:p>
        </w:tc>
      </w:tr>
      <w:tr w:rsidR="00F562CD" w:rsidRPr="00560920" w:rsidTr="009910C4">
        <w:trPr>
          <w:trHeight w:val="567"/>
        </w:trPr>
        <w:tc>
          <w:tcPr>
            <w:tcW w:w="9212" w:type="dxa"/>
            <w:gridSpan w:val="4"/>
            <w:shd w:val="clear" w:color="auto" w:fill="auto"/>
          </w:tcPr>
          <w:p w:rsidR="00F562CD" w:rsidRPr="00560920" w:rsidRDefault="00F562CD">
            <w:pPr>
              <w:spacing w:line="360" w:lineRule="auto"/>
              <w:jc w:val="both"/>
              <w:rPr>
                <w:rFonts w:ascii="Georgia" w:hAnsi="Georgia"/>
                <w:bCs/>
              </w:rPr>
            </w:pPr>
            <w:r w:rsidRPr="00560920">
              <w:rPr>
                <w:rFonts w:ascii="Georgia" w:hAnsi="Georgia"/>
                <w:bCs/>
              </w:rPr>
              <w:t>Zvýšená, zameškaná absence</w:t>
            </w:r>
          </w:p>
          <w:p w:rsidR="00F562CD" w:rsidRPr="00560920" w:rsidRDefault="00F562CD">
            <w:pPr>
              <w:spacing w:line="360" w:lineRule="auto"/>
              <w:jc w:val="both"/>
              <w:rPr>
                <w:rFonts w:ascii="Georgia" w:hAnsi="Georgia"/>
                <w:bCs/>
              </w:rPr>
            </w:pPr>
          </w:p>
        </w:tc>
      </w:tr>
    </w:tbl>
    <w:p w:rsidR="009910C4" w:rsidRDefault="009910C4" w:rsidP="00520A09">
      <w:pPr>
        <w:rPr>
          <w:rFonts w:ascii="Garamond" w:hAnsi="Garamond" w:cs="Garamond"/>
          <w:szCs w:val="22"/>
        </w:rPr>
      </w:pPr>
      <w:r>
        <w:rPr>
          <w:rFonts w:ascii="Garamond" w:hAnsi="Garamond" w:cs="Garamond"/>
          <w:b/>
          <w:bCs/>
          <w:szCs w:val="22"/>
        </w:rPr>
        <w:t xml:space="preserve">Opakoval některý ročník na SŠ?              </w:t>
      </w:r>
      <w:r>
        <w:rPr>
          <w:rFonts w:ascii="Garamond" w:hAnsi="Garamond" w:cs="Garamond"/>
          <w:szCs w:val="22"/>
        </w:rPr>
        <w:t>ANO                     NE</w:t>
      </w:r>
    </w:p>
    <w:p w:rsidR="00111B14" w:rsidRDefault="00111B14" w:rsidP="00520A09">
      <w:pPr>
        <w:rPr>
          <w:rFonts w:ascii="Garamond" w:hAnsi="Garamond" w:cs="Garamond"/>
          <w:szCs w:val="22"/>
        </w:rPr>
      </w:pPr>
    </w:p>
    <w:p w:rsidR="00111B14" w:rsidRPr="009910C4" w:rsidRDefault="00111B14" w:rsidP="00520A09">
      <w:pPr>
        <w:rPr>
          <w:rFonts w:ascii="Garamond" w:hAnsi="Garamond" w:cs="Garamond"/>
          <w:szCs w:val="22"/>
        </w:rPr>
      </w:pPr>
    </w:p>
    <w:p w:rsidR="00520A09" w:rsidRPr="00111B14" w:rsidRDefault="00520A09" w:rsidP="00111B14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clear" w:pos="360"/>
          <w:tab w:val="num" w:pos="426"/>
        </w:tabs>
        <w:jc w:val="both"/>
        <w:rPr>
          <w:rFonts w:ascii="Garamond" w:hAnsi="Garamond" w:cs="Garamond"/>
          <w:sz w:val="22"/>
          <w:szCs w:val="22"/>
        </w:rPr>
      </w:pPr>
      <w:r w:rsidRPr="00111B14">
        <w:rPr>
          <w:rFonts w:ascii="Garamond" w:hAnsi="Garamond" w:cs="Garamond"/>
          <w:sz w:val="22"/>
          <w:szCs w:val="22"/>
        </w:rPr>
        <w:t>Jaké potíže ve vzděláv</w:t>
      </w:r>
      <w:r w:rsidR="005B5FD7" w:rsidRPr="00111B14">
        <w:rPr>
          <w:rFonts w:ascii="Garamond" w:hAnsi="Garamond" w:cs="Garamond"/>
          <w:sz w:val="22"/>
          <w:szCs w:val="22"/>
        </w:rPr>
        <w:t>ání se u žáka/žákyně projevují v průběhu studia? Ovlivňují</w:t>
      </w:r>
      <w:r w:rsidRPr="00111B14">
        <w:rPr>
          <w:rFonts w:ascii="Garamond" w:hAnsi="Garamond" w:cs="Garamond"/>
          <w:sz w:val="22"/>
          <w:szCs w:val="22"/>
        </w:rPr>
        <w:t xml:space="preserve"> tyto potíže hodnocení výsledků vzdělávání žáka?</w:t>
      </w:r>
    </w:p>
    <w:p w:rsidR="00520A09" w:rsidRPr="00266330" w:rsidRDefault="00520A09" w:rsidP="00520A0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rPr>
          <w:rFonts w:ascii="Garamond" w:hAnsi="Garamond" w:cs="Garamond"/>
          <w:sz w:val="22"/>
          <w:szCs w:val="22"/>
        </w:rPr>
      </w:pPr>
    </w:p>
    <w:p w:rsidR="00520A09" w:rsidRPr="00266330" w:rsidRDefault="005B5FD7" w:rsidP="00520A09">
      <w:p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b/>
          <w:szCs w:val="22"/>
        </w:rPr>
        <w:t>Čtení:</w:t>
      </w:r>
      <w:r w:rsidRPr="00266330">
        <w:rPr>
          <w:rFonts w:ascii="Garamond" w:hAnsi="Garamond" w:cs="Garamond"/>
          <w:szCs w:val="22"/>
        </w:rPr>
        <w:t xml:space="preserve"> </w:t>
      </w:r>
      <w:r w:rsidRPr="00266330">
        <w:rPr>
          <w:rFonts w:ascii="Garamond" w:hAnsi="Garamond" w:cs="Garamond"/>
          <w:szCs w:val="22"/>
        </w:rPr>
        <w:tab/>
        <w:t>tempo:</w:t>
      </w:r>
    </w:p>
    <w:p w:rsidR="005B5FD7" w:rsidRPr="00266330" w:rsidRDefault="005B5FD7" w:rsidP="00520A09">
      <w:p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ab/>
        <w:t>specifické chyby:</w:t>
      </w:r>
    </w:p>
    <w:p w:rsidR="008B5EDB" w:rsidRPr="00A26FE0" w:rsidRDefault="005B5FD7" w:rsidP="00520A09">
      <w:p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ab/>
        <w:t>porozumění a reprodukce:</w:t>
      </w:r>
    </w:p>
    <w:p w:rsidR="003A53A6" w:rsidRDefault="003A53A6" w:rsidP="00520A09">
      <w:pPr>
        <w:rPr>
          <w:rFonts w:ascii="Garamond" w:hAnsi="Garamond" w:cs="Garamond"/>
          <w:b/>
          <w:szCs w:val="22"/>
        </w:rPr>
      </w:pPr>
    </w:p>
    <w:p w:rsidR="005B5FD7" w:rsidRPr="00266330" w:rsidRDefault="005B5FD7" w:rsidP="00520A09">
      <w:p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b/>
          <w:szCs w:val="22"/>
        </w:rPr>
        <w:t>Psaní:</w:t>
      </w:r>
      <w:r w:rsidRPr="00266330">
        <w:rPr>
          <w:rFonts w:ascii="Garamond" w:hAnsi="Garamond" w:cs="Garamond"/>
          <w:szCs w:val="22"/>
        </w:rPr>
        <w:tab/>
        <w:t>tempo:</w:t>
      </w:r>
    </w:p>
    <w:p w:rsidR="005B5FD7" w:rsidRPr="00266330" w:rsidRDefault="005B5FD7" w:rsidP="00520A09">
      <w:p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ab/>
        <w:t>čitelnost:</w:t>
      </w:r>
    </w:p>
    <w:p w:rsidR="005B5FD7" w:rsidRPr="00266330" w:rsidRDefault="005B5FD7" w:rsidP="00520A09">
      <w:p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ab/>
        <w:t>specifické chyby:</w:t>
      </w:r>
    </w:p>
    <w:p w:rsidR="005B5FD7" w:rsidRPr="00266330" w:rsidRDefault="00D36046" w:rsidP="00520A09">
      <w:p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ab/>
        <w:t>gramatické</w:t>
      </w:r>
      <w:r w:rsidR="005B5FD7" w:rsidRPr="00266330">
        <w:rPr>
          <w:rFonts w:ascii="Garamond" w:hAnsi="Garamond" w:cs="Garamond"/>
          <w:szCs w:val="22"/>
        </w:rPr>
        <w:t xml:space="preserve"> chyby:</w:t>
      </w:r>
    </w:p>
    <w:p w:rsidR="005B5FD7" w:rsidRPr="00266330" w:rsidRDefault="005B5FD7" w:rsidP="00520A09">
      <w:pPr>
        <w:rPr>
          <w:rFonts w:ascii="Garamond" w:hAnsi="Garamond" w:cs="Garamond"/>
          <w:szCs w:val="22"/>
        </w:rPr>
      </w:pPr>
    </w:p>
    <w:p w:rsidR="00CA4AE4" w:rsidRPr="00266330" w:rsidRDefault="005B5FD7" w:rsidP="00520A09">
      <w:pPr>
        <w:rPr>
          <w:rFonts w:ascii="Garamond" w:hAnsi="Garamond" w:cs="Garamond"/>
          <w:b/>
          <w:szCs w:val="22"/>
        </w:rPr>
      </w:pPr>
      <w:r w:rsidRPr="00266330">
        <w:rPr>
          <w:rFonts w:ascii="Garamond" w:hAnsi="Garamond" w:cs="Garamond"/>
          <w:b/>
          <w:szCs w:val="22"/>
        </w:rPr>
        <w:t>Cizí jazyky:</w:t>
      </w:r>
    </w:p>
    <w:p w:rsidR="005B5FD7" w:rsidRPr="00266330" w:rsidRDefault="00CA4AE4" w:rsidP="00CA4AE4">
      <w:pPr>
        <w:ind w:firstLine="708"/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>písemný projev:</w:t>
      </w:r>
    </w:p>
    <w:p w:rsidR="00CA4AE4" w:rsidRPr="00266330" w:rsidRDefault="00CA4AE4" w:rsidP="00520A09">
      <w:p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ab/>
        <w:t>ústní projev:</w:t>
      </w:r>
    </w:p>
    <w:p w:rsidR="00CA4AE4" w:rsidRPr="00266330" w:rsidRDefault="00CA4AE4" w:rsidP="00520A09">
      <w:p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ab/>
        <w:t>větná stavba:</w:t>
      </w:r>
    </w:p>
    <w:p w:rsidR="00CA4AE4" w:rsidRPr="00266330" w:rsidRDefault="00CA4AE4" w:rsidP="00520A09">
      <w:p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ab/>
        <w:t>slovní zásoba:</w:t>
      </w:r>
    </w:p>
    <w:p w:rsidR="00CA4AE4" w:rsidRPr="00266330" w:rsidRDefault="00CA4AE4" w:rsidP="00520A09">
      <w:pPr>
        <w:rPr>
          <w:rFonts w:ascii="Garamond" w:hAnsi="Garamond" w:cs="Garamond"/>
          <w:szCs w:val="22"/>
        </w:rPr>
      </w:pPr>
    </w:p>
    <w:p w:rsidR="00CA4AE4" w:rsidRPr="00266330" w:rsidRDefault="00CA4AE4" w:rsidP="00520A09">
      <w:pPr>
        <w:rPr>
          <w:rFonts w:ascii="Garamond" w:hAnsi="Garamond" w:cs="Garamond"/>
          <w:b/>
          <w:szCs w:val="22"/>
        </w:rPr>
      </w:pPr>
      <w:r w:rsidRPr="00266330">
        <w:rPr>
          <w:rFonts w:ascii="Garamond" w:hAnsi="Garamond" w:cs="Garamond"/>
          <w:b/>
          <w:szCs w:val="22"/>
        </w:rPr>
        <w:t>Matematika:</w:t>
      </w:r>
    </w:p>
    <w:p w:rsidR="00CA4AE4" w:rsidRPr="00266330" w:rsidRDefault="00CA4AE4" w:rsidP="00520A09">
      <w:p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ab/>
        <w:t>numerické počítání:</w:t>
      </w:r>
    </w:p>
    <w:p w:rsidR="00CA4AE4" w:rsidRPr="00266330" w:rsidRDefault="00CA4AE4" w:rsidP="00520A09">
      <w:p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ab/>
        <w:t>logický úsudek:</w:t>
      </w:r>
    </w:p>
    <w:p w:rsidR="00CA4AE4" w:rsidRPr="00266330" w:rsidRDefault="00CA4AE4" w:rsidP="00520A09">
      <w:p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ab/>
        <w:t>slovní úlohy:</w:t>
      </w:r>
    </w:p>
    <w:p w:rsidR="00CA4AE4" w:rsidRPr="00266330" w:rsidRDefault="00CA4AE4" w:rsidP="00520A09">
      <w:p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ab/>
        <w:t>geometrie:</w:t>
      </w:r>
    </w:p>
    <w:p w:rsidR="005307A2" w:rsidRDefault="005307A2" w:rsidP="00111B14">
      <w:pPr>
        <w:jc w:val="both"/>
        <w:rPr>
          <w:rFonts w:ascii="Garamond" w:hAnsi="Garamond" w:cs="Garamond"/>
          <w:szCs w:val="22"/>
        </w:rPr>
      </w:pPr>
    </w:p>
    <w:p w:rsidR="00111B14" w:rsidRPr="00111B14" w:rsidRDefault="00111B14" w:rsidP="00111B14">
      <w:pPr>
        <w:jc w:val="both"/>
        <w:rPr>
          <w:rFonts w:ascii="Garamond" w:hAnsi="Garamond" w:cs="Garamond"/>
          <w:b/>
          <w:bCs/>
          <w:szCs w:val="22"/>
        </w:rPr>
      </w:pPr>
      <w:r>
        <w:rPr>
          <w:rFonts w:ascii="Garamond" w:hAnsi="Garamond" w:cs="Garamond"/>
          <w:b/>
          <w:bCs/>
          <w:szCs w:val="22"/>
        </w:rPr>
        <w:t>Ostatní předměty:</w:t>
      </w:r>
    </w:p>
    <w:p w:rsidR="00520A09" w:rsidRPr="00266330" w:rsidRDefault="00520A09" w:rsidP="00520A09">
      <w:pPr>
        <w:rPr>
          <w:rFonts w:ascii="Garamond" w:hAnsi="Garamond" w:cs="Garamond"/>
          <w:szCs w:val="22"/>
        </w:rPr>
      </w:pPr>
    </w:p>
    <w:p w:rsidR="00520A09" w:rsidRPr="00266330" w:rsidRDefault="00520A09" w:rsidP="00520A09">
      <w:pPr>
        <w:rPr>
          <w:rFonts w:ascii="Garamond" w:hAnsi="Garamond" w:cs="Garamond"/>
          <w:szCs w:val="22"/>
        </w:rPr>
      </w:pPr>
    </w:p>
    <w:p w:rsidR="00FD388C" w:rsidRPr="00266330" w:rsidRDefault="00FD388C" w:rsidP="00520A09">
      <w:pPr>
        <w:rPr>
          <w:rFonts w:ascii="Garamond" w:hAnsi="Garamond" w:cs="Garamond"/>
          <w:szCs w:val="22"/>
        </w:rPr>
      </w:pPr>
    </w:p>
    <w:p w:rsidR="00520A09" w:rsidRPr="00266330" w:rsidRDefault="00520A09" w:rsidP="00520A09">
      <w:pPr>
        <w:rPr>
          <w:rFonts w:ascii="Garamond" w:hAnsi="Garamond" w:cs="Garamond"/>
          <w:szCs w:val="22"/>
        </w:rPr>
      </w:pPr>
    </w:p>
    <w:p w:rsidR="00520A09" w:rsidRPr="00266330" w:rsidRDefault="00520A09" w:rsidP="00520A09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426"/>
        </w:tabs>
        <w:jc w:val="both"/>
        <w:rPr>
          <w:rFonts w:ascii="Garamond" w:hAnsi="Garamond" w:cs="Garamond"/>
          <w:sz w:val="22"/>
          <w:szCs w:val="22"/>
        </w:rPr>
      </w:pPr>
      <w:r w:rsidRPr="00266330">
        <w:rPr>
          <w:rFonts w:ascii="Garamond" w:hAnsi="Garamond" w:cs="Garamond"/>
          <w:sz w:val="22"/>
          <w:szCs w:val="22"/>
        </w:rPr>
        <w:t>Je při vzdělávání a hodnocení žáka/žákyně využívána tolerance specifické chybovosti?</w:t>
      </w:r>
    </w:p>
    <w:p w:rsidR="00520A09" w:rsidRPr="00266330" w:rsidRDefault="00520A09" w:rsidP="00520A0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426"/>
        </w:tabs>
        <w:rPr>
          <w:rFonts w:ascii="Garamond" w:hAnsi="Garamond" w:cs="Garamond"/>
          <w:sz w:val="22"/>
          <w:szCs w:val="22"/>
        </w:rPr>
      </w:pPr>
      <w:r w:rsidRPr="00266330">
        <w:rPr>
          <w:rFonts w:ascii="Garamond" w:hAnsi="Garamond" w:cs="Garamond"/>
          <w:sz w:val="22"/>
          <w:szCs w:val="22"/>
        </w:rPr>
        <w:tab/>
        <w:t>Pokud ano, jaká?</w:t>
      </w:r>
    </w:p>
    <w:p w:rsidR="00FD388C" w:rsidRPr="00266330" w:rsidRDefault="00FD388C" w:rsidP="00520A09">
      <w:pPr>
        <w:rPr>
          <w:rFonts w:ascii="Garamond" w:hAnsi="Garamond" w:cs="Garamond"/>
          <w:szCs w:val="22"/>
        </w:rPr>
      </w:pPr>
    </w:p>
    <w:p w:rsidR="00520A09" w:rsidRPr="00266330" w:rsidRDefault="00520A09" w:rsidP="00520A09">
      <w:pPr>
        <w:pStyle w:val="Zpat"/>
        <w:tabs>
          <w:tab w:val="clear" w:pos="4536"/>
          <w:tab w:val="clear" w:pos="9072"/>
        </w:tabs>
        <w:rPr>
          <w:rFonts w:ascii="Garamond" w:hAnsi="Garamond" w:cs="Garamond"/>
          <w:szCs w:val="22"/>
        </w:rPr>
      </w:pPr>
    </w:p>
    <w:p w:rsidR="00520A09" w:rsidRPr="00266330" w:rsidRDefault="00520A09" w:rsidP="00520A09">
      <w:pPr>
        <w:pStyle w:val="Zpat"/>
        <w:tabs>
          <w:tab w:val="clear" w:pos="4536"/>
          <w:tab w:val="clear" w:pos="9072"/>
        </w:tabs>
        <w:rPr>
          <w:rFonts w:ascii="Garamond" w:hAnsi="Garamond" w:cs="Garamond"/>
          <w:szCs w:val="22"/>
        </w:rPr>
      </w:pPr>
    </w:p>
    <w:p w:rsidR="00520A09" w:rsidRPr="00266330" w:rsidRDefault="00520A09" w:rsidP="00520A09">
      <w:pPr>
        <w:rPr>
          <w:rFonts w:ascii="Garamond" w:hAnsi="Garamond" w:cs="Garamond"/>
          <w:szCs w:val="22"/>
        </w:rPr>
      </w:pPr>
    </w:p>
    <w:p w:rsidR="00520A09" w:rsidRPr="00266330" w:rsidRDefault="00C55844" w:rsidP="00520A09">
      <w:pPr>
        <w:pStyle w:val="Nadpis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5" w:color="auto" w:fill="FFFFFF"/>
        <w:tabs>
          <w:tab w:val="left" w:pos="426"/>
        </w:tabs>
        <w:ind w:left="420" w:hanging="4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7</w:t>
      </w:r>
      <w:r w:rsidR="00520A09" w:rsidRPr="00266330">
        <w:rPr>
          <w:rFonts w:ascii="Garamond" w:hAnsi="Garamond" w:cs="Garamond"/>
          <w:sz w:val="22"/>
          <w:szCs w:val="22"/>
        </w:rPr>
        <w:t>.</w:t>
      </w:r>
      <w:r w:rsidR="00520A09" w:rsidRPr="00266330">
        <w:rPr>
          <w:rFonts w:ascii="Garamond" w:hAnsi="Garamond" w:cs="Garamond"/>
          <w:sz w:val="22"/>
          <w:szCs w:val="22"/>
        </w:rPr>
        <w:tab/>
        <w:t xml:space="preserve">Jsou při vzdělávání žáka/žákyně využívány individuální kompenzační pomůcky? </w:t>
      </w:r>
    </w:p>
    <w:p w:rsidR="00520A09" w:rsidRPr="00266330" w:rsidRDefault="00520A09" w:rsidP="00520A09">
      <w:pPr>
        <w:pStyle w:val="Nadpis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5" w:color="auto" w:fill="FFFFFF"/>
        <w:tabs>
          <w:tab w:val="left" w:pos="426"/>
        </w:tabs>
        <w:ind w:left="420" w:hanging="420"/>
        <w:rPr>
          <w:rFonts w:ascii="Garamond" w:hAnsi="Garamond" w:cs="Garamond"/>
          <w:sz w:val="22"/>
          <w:szCs w:val="22"/>
        </w:rPr>
      </w:pPr>
      <w:r w:rsidRPr="00266330">
        <w:rPr>
          <w:rFonts w:ascii="Garamond" w:hAnsi="Garamond" w:cs="Garamond"/>
          <w:sz w:val="22"/>
          <w:szCs w:val="22"/>
        </w:rPr>
        <w:tab/>
        <w:t>Pokud ano, jaké?</w:t>
      </w:r>
    </w:p>
    <w:p w:rsidR="00520A09" w:rsidRPr="00266330" w:rsidRDefault="00520A09" w:rsidP="00520A09">
      <w:pPr>
        <w:pStyle w:val="Nadpis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5" w:color="auto" w:fill="FFFFFF"/>
        <w:tabs>
          <w:tab w:val="left" w:pos="426"/>
        </w:tabs>
        <w:ind w:left="420" w:hanging="420"/>
        <w:rPr>
          <w:rFonts w:ascii="Garamond" w:hAnsi="Garamond" w:cs="Garamond"/>
          <w:sz w:val="22"/>
          <w:szCs w:val="22"/>
        </w:rPr>
      </w:pPr>
    </w:p>
    <w:p w:rsidR="00520A09" w:rsidRPr="00266330" w:rsidRDefault="003C2137" w:rsidP="00AD3F26">
      <w:pPr>
        <w:numPr>
          <w:ilvl w:val="0"/>
          <w:numId w:val="5"/>
        </w:num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>zvýrazňovače pro práci s textem</w:t>
      </w:r>
    </w:p>
    <w:p w:rsidR="003C2137" w:rsidRPr="00266330" w:rsidRDefault="00AD3F26" w:rsidP="00AD3F26">
      <w:pPr>
        <w:numPr>
          <w:ilvl w:val="0"/>
          <w:numId w:val="5"/>
        </w:num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>barevná folie pro čtení (případně bílá záložka)</w:t>
      </w:r>
    </w:p>
    <w:p w:rsidR="00AD3F26" w:rsidRPr="00266330" w:rsidRDefault="00AD3F26" w:rsidP="00AD3F26">
      <w:pPr>
        <w:numPr>
          <w:ilvl w:val="0"/>
          <w:numId w:val="5"/>
        </w:num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>trojhranný program na psaní</w:t>
      </w:r>
    </w:p>
    <w:p w:rsidR="00AD3F26" w:rsidRPr="00266330" w:rsidRDefault="00AD3F26" w:rsidP="00AD3F26">
      <w:pPr>
        <w:numPr>
          <w:ilvl w:val="0"/>
          <w:numId w:val="5"/>
        </w:num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>PC k pořizování zápisků</w:t>
      </w:r>
    </w:p>
    <w:p w:rsidR="00AD3F26" w:rsidRPr="00266330" w:rsidRDefault="00AD3F26" w:rsidP="00AD3F26">
      <w:pPr>
        <w:numPr>
          <w:ilvl w:val="0"/>
          <w:numId w:val="5"/>
        </w:num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>slovník českého jazyka</w:t>
      </w:r>
    </w:p>
    <w:p w:rsidR="00AD3F26" w:rsidRPr="00266330" w:rsidRDefault="00AD3F26" w:rsidP="00AD3F26">
      <w:pPr>
        <w:numPr>
          <w:ilvl w:val="0"/>
          <w:numId w:val="5"/>
        </w:num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>slovník synonym</w:t>
      </w:r>
    </w:p>
    <w:p w:rsidR="00AD3F26" w:rsidRPr="00266330" w:rsidRDefault="00AD3F26" w:rsidP="00AD3F26">
      <w:pPr>
        <w:numPr>
          <w:ilvl w:val="0"/>
          <w:numId w:val="5"/>
        </w:num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>jiné</w:t>
      </w:r>
    </w:p>
    <w:p w:rsidR="00520A09" w:rsidRPr="00266330" w:rsidRDefault="00520A09" w:rsidP="00520A09">
      <w:pPr>
        <w:numPr>
          <w:ilvl w:val="0"/>
          <w:numId w:val="4"/>
        </w:numPr>
        <w:jc w:val="both"/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>jiného¹ (uveďte jakého)</w:t>
      </w:r>
    </w:p>
    <w:p w:rsidR="00C55271" w:rsidRDefault="00C55271" w:rsidP="00520A09">
      <w:pPr>
        <w:rPr>
          <w:rFonts w:ascii="Garamond" w:hAnsi="Garamond" w:cs="Garamond"/>
          <w:b/>
          <w:szCs w:val="22"/>
        </w:rPr>
      </w:pPr>
    </w:p>
    <w:p w:rsidR="00C55271" w:rsidRDefault="00C55271" w:rsidP="00520A09">
      <w:pPr>
        <w:rPr>
          <w:rFonts w:ascii="Garamond" w:hAnsi="Garamond" w:cs="Garamond"/>
          <w:b/>
          <w:szCs w:val="22"/>
        </w:rPr>
      </w:pPr>
    </w:p>
    <w:p w:rsidR="00520A09" w:rsidRPr="00C55271" w:rsidRDefault="00C55271" w:rsidP="00520A09">
      <w:pPr>
        <w:rPr>
          <w:rFonts w:ascii="Garamond" w:hAnsi="Garamond" w:cs="Garamond"/>
          <w:b/>
          <w:szCs w:val="22"/>
        </w:rPr>
      </w:pPr>
      <w:r>
        <w:rPr>
          <w:rFonts w:ascii="Garamond" w:hAnsi="Garamond" w:cs="Garamond"/>
          <w:b/>
          <w:szCs w:val="22"/>
        </w:rPr>
        <w:t>Praktické zkoušky (u odborných škol)</w:t>
      </w:r>
      <w:r w:rsidR="00111B14">
        <w:rPr>
          <w:rFonts w:ascii="Garamond" w:hAnsi="Garamond" w:cs="Garamond"/>
          <w:b/>
          <w:szCs w:val="22"/>
        </w:rPr>
        <w:t xml:space="preserve"> – doporučuje škola navýšení času u maturitní zkoušky?</w:t>
      </w:r>
    </w:p>
    <w:p w:rsidR="00230C8F" w:rsidRPr="00266330" w:rsidRDefault="00223E66" w:rsidP="003C2137">
      <w:pPr>
        <w:rPr>
          <w:rFonts w:ascii="Garamond" w:hAnsi="Garamond" w:cs="Garamond"/>
          <w:b/>
          <w:szCs w:val="22"/>
        </w:rPr>
      </w:pPr>
      <w:r>
        <w:rPr>
          <w:rFonts w:ascii="Garamond" w:hAnsi="Garamond" w:cs="Garamond"/>
          <w:b/>
          <w:szCs w:val="22"/>
        </w:rPr>
        <w:t>(navýšení času není automatické jako u jiných částí MZ, lze pouze se souhlasem ředitele školy)</w:t>
      </w:r>
    </w:p>
    <w:p w:rsidR="00C55271" w:rsidRDefault="00C55271" w:rsidP="003C2137">
      <w:pPr>
        <w:rPr>
          <w:rFonts w:ascii="Garamond" w:hAnsi="Garamond" w:cs="Garamond"/>
          <w:b/>
          <w:szCs w:val="22"/>
        </w:rPr>
      </w:pPr>
    </w:p>
    <w:p w:rsidR="00C55271" w:rsidRDefault="00C55271" w:rsidP="003C2137">
      <w:pPr>
        <w:rPr>
          <w:rFonts w:ascii="Garamond" w:hAnsi="Garamond" w:cs="Garamond"/>
          <w:b/>
          <w:szCs w:val="22"/>
        </w:rPr>
      </w:pPr>
    </w:p>
    <w:p w:rsidR="003C2137" w:rsidRDefault="003C2137" w:rsidP="003C2137">
      <w:pPr>
        <w:rPr>
          <w:rFonts w:ascii="Garamond" w:hAnsi="Garamond" w:cs="Garamond"/>
          <w:b/>
          <w:szCs w:val="22"/>
        </w:rPr>
      </w:pPr>
      <w:r w:rsidRPr="00266330">
        <w:rPr>
          <w:rFonts w:ascii="Garamond" w:hAnsi="Garamond" w:cs="Garamond"/>
          <w:b/>
          <w:szCs w:val="22"/>
        </w:rPr>
        <w:t>Aktivita a zájem o výuku:</w:t>
      </w:r>
    </w:p>
    <w:p w:rsidR="00223E66" w:rsidRDefault="00223E66" w:rsidP="003C2137">
      <w:pPr>
        <w:rPr>
          <w:rFonts w:ascii="Garamond" w:hAnsi="Garamond" w:cs="Garamond"/>
          <w:b/>
          <w:szCs w:val="22"/>
        </w:rPr>
      </w:pPr>
    </w:p>
    <w:p w:rsidR="00223E66" w:rsidRDefault="00223E66" w:rsidP="003C2137">
      <w:pPr>
        <w:rPr>
          <w:rFonts w:ascii="Garamond" w:hAnsi="Garamond" w:cs="Garamond"/>
          <w:b/>
          <w:szCs w:val="22"/>
        </w:rPr>
      </w:pPr>
    </w:p>
    <w:p w:rsidR="00223E66" w:rsidRDefault="00223E66" w:rsidP="003C2137">
      <w:pPr>
        <w:rPr>
          <w:rFonts w:ascii="Garamond" w:hAnsi="Garamond" w:cs="Garamond"/>
          <w:b/>
          <w:szCs w:val="22"/>
        </w:rPr>
      </w:pPr>
    </w:p>
    <w:p w:rsidR="00223E66" w:rsidRPr="00266330" w:rsidRDefault="00223E66" w:rsidP="003C2137">
      <w:pPr>
        <w:rPr>
          <w:rFonts w:ascii="Garamond" w:hAnsi="Garamond" w:cs="Garamond"/>
          <w:b/>
          <w:szCs w:val="22"/>
        </w:rPr>
      </w:pPr>
      <w:r>
        <w:rPr>
          <w:rFonts w:ascii="Garamond" w:hAnsi="Garamond" w:cs="Garamond"/>
          <w:b/>
          <w:szCs w:val="22"/>
        </w:rPr>
        <w:t>Pracovní tempo, pozornost:</w:t>
      </w:r>
    </w:p>
    <w:p w:rsidR="003C2137" w:rsidRPr="00266330" w:rsidRDefault="003C2137" w:rsidP="003C2137">
      <w:pPr>
        <w:rPr>
          <w:rFonts w:ascii="Garamond" w:hAnsi="Garamond" w:cs="Garamond"/>
          <w:szCs w:val="22"/>
        </w:rPr>
      </w:pPr>
    </w:p>
    <w:p w:rsidR="00C55271" w:rsidRDefault="00C55271" w:rsidP="003C2137">
      <w:pPr>
        <w:rPr>
          <w:rFonts w:ascii="Garamond" w:hAnsi="Garamond" w:cs="Garamond"/>
          <w:b/>
          <w:szCs w:val="22"/>
        </w:rPr>
      </w:pPr>
    </w:p>
    <w:p w:rsidR="00C55271" w:rsidRDefault="00C55271" w:rsidP="003C2137">
      <w:pPr>
        <w:rPr>
          <w:rFonts w:ascii="Garamond" w:hAnsi="Garamond" w:cs="Garamond"/>
          <w:b/>
          <w:szCs w:val="22"/>
        </w:rPr>
      </w:pPr>
    </w:p>
    <w:p w:rsidR="003C2137" w:rsidRPr="00266330" w:rsidRDefault="003C2137" w:rsidP="003C2137">
      <w:pPr>
        <w:rPr>
          <w:rFonts w:ascii="Garamond" w:hAnsi="Garamond" w:cs="Garamond"/>
          <w:b/>
          <w:szCs w:val="22"/>
        </w:rPr>
      </w:pPr>
      <w:r w:rsidRPr="00266330">
        <w:rPr>
          <w:rFonts w:ascii="Garamond" w:hAnsi="Garamond" w:cs="Garamond"/>
          <w:b/>
          <w:szCs w:val="22"/>
        </w:rPr>
        <w:t>Domácí příprava z pohledu vyučujícího:</w:t>
      </w:r>
    </w:p>
    <w:p w:rsidR="002979D4" w:rsidRPr="00266330" w:rsidRDefault="002979D4" w:rsidP="003C2137">
      <w:pPr>
        <w:rPr>
          <w:rFonts w:ascii="Garamond" w:hAnsi="Garamond" w:cs="Garamond"/>
          <w:b/>
          <w:szCs w:val="22"/>
        </w:rPr>
      </w:pPr>
    </w:p>
    <w:p w:rsidR="00C55271" w:rsidRDefault="00C55271" w:rsidP="003C2137">
      <w:pPr>
        <w:rPr>
          <w:rFonts w:ascii="Garamond" w:hAnsi="Garamond" w:cs="Garamond"/>
          <w:b/>
          <w:szCs w:val="22"/>
        </w:rPr>
      </w:pPr>
    </w:p>
    <w:p w:rsidR="00C55271" w:rsidRDefault="00C55271" w:rsidP="003C2137">
      <w:pPr>
        <w:rPr>
          <w:rFonts w:ascii="Garamond" w:hAnsi="Garamond" w:cs="Garamond"/>
          <w:b/>
          <w:szCs w:val="22"/>
        </w:rPr>
      </w:pPr>
    </w:p>
    <w:p w:rsidR="002979D4" w:rsidRPr="00266330" w:rsidRDefault="002979D4" w:rsidP="003C2137">
      <w:pPr>
        <w:rPr>
          <w:rFonts w:ascii="Garamond" w:hAnsi="Garamond" w:cs="Garamond"/>
          <w:b/>
          <w:szCs w:val="22"/>
        </w:rPr>
      </w:pPr>
      <w:r w:rsidRPr="00266330">
        <w:rPr>
          <w:rFonts w:ascii="Garamond" w:hAnsi="Garamond" w:cs="Garamond"/>
          <w:b/>
          <w:szCs w:val="22"/>
        </w:rPr>
        <w:t>Jiná důležitá sdělení školy:</w:t>
      </w:r>
    </w:p>
    <w:p w:rsidR="002979D4" w:rsidRPr="00266330" w:rsidRDefault="002979D4" w:rsidP="003C2137">
      <w:pPr>
        <w:rPr>
          <w:rFonts w:ascii="Garamond" w:hAnsi="Garamond" w:cs="Garamond"/>
          <w:b/>
          <w:szCs w:val="22"/>
        </w:rPr>
      </w:pPr>
    </w:p>
    <w:p w:rsidR="00C55271" w:rsidRDefault="00C55271" w:rsidP="003C2137">
      <w:pPr>
        <w:rPr>
          <w:rFonts w:ascii="Garamond" w:hAnsi="Garamond" w:cs="Garamond"/>
          <w:b/>
          <w:szCs w:val="22"/>
        </w:rPr>
      </w:pPr>
    </w:p>
    <w:p w:rsidR="00C55271" w:rsidRDefault="00C55271" w:rsidP="003C2137">
      <w:pPr>
        <w:rPr>
          <w:rFonts w:ascii="Garamond" w:hAnsi="Garamond" w:cs="Garamond"/>
          <w:b/>
          <w:szCs w:val="22"/>
        </w:rPr>
      </w:pPr>
    </w:p>
    <w:p w:rsidR="00C55271" w:rsidRDefault="00C55271" w:rsidP="003C2137">
      <w:pPr>
        <w:rPr>
          <w:rFonts w:ascii="Garamond" w:hAnsi="Garamond" w:cs="Garamond"/>
          <w:b/>
          <w:szCs w:val="22"/>
        </w:rPr>
      </w:pPr>
    </w:p>
    <w:p w:rsidR="00C55271" w:rsidRDefault="00C55271" w:rsidP="003C2137">
      <w:pPr>
        <w:rPr>
          <w:rFonts w:ascii="Garamond" w:hAnsi="Garamond" w:cs="Garamond"/>
          <w:b/>
          <w:szCs w:val="22"/>
        </w:rPr>
      </w:pPr>
    </w:p>
    <w:p w:rsidR="002979D4" w:rsidRPr="00266330" w:rsidRDefault="002979D4" w:rsidP="003C2137">
      <w:pPr>
        <w:rPr>
          <w:rFonts w:ascii="Garamond" w:hAnsi="Garamond" w:cs="Garamond"/>
          <w:b/>
          <w:szCs w:val="22"/>
        </w:rPr>
      </w:pPr>
      <w:r w:rsidRPr="00266330">
        <w:rPr>
          <w:rFonts w:ascii="Garamond" w:hAnsi="Garamond" w:cs="Garamond"/>
          <w:b/>
          <w:szCs w:val="22"/>
        </w:rPr>
        <w:t>Přílohy:</w:t>
      </w:r>
    </w:p>
    <w:p w:rsidR="002979D4" w:rsidRPr="00266330" w:rsidRDefault="002979D4" w:rsidP="003C2137">
      <w:pPr>
        <w:rPr>
          <w:rFonts w:ascii="Garamond" w:hAnsi="Garamond" w:cs="Garamond"/>
          <w:b/>
          <w:szCs w:val="22"/>
        </w:rPr>
      </w:pPr>
    </w:p>
    <w:p w:rsidR="00230C8F" w:rsidRPr="00266330" w:rsidRDefault="00230C8F" w:rsidP="003C2137">
      <w:pPr>
        <w:rPr>
          <w:rFonts w:ascii="Garamond" w:hAnsi="Garamond" w:cs="Garamond"/>
          <w:b/>
          <w:szCs w:val="22"/>
        </w:rPr>
      </w:pPr>
    </w:p>
    <w:p w:rsidR="00230C8F" w:rsidRPr="00266330" w:rsidRDefault="00230C8F" w:rsidP="003C2137">
      <w:pPr>
        <w:rPr>
          <w:rFonts w:ascii="Garamond" w:hAnsi="Garamond" w:cs="Garamond"/>
          <w:b/>
          <w:szCs w:val="22"/>
        </w:rPr>
      </w:pPr>
    </w:p>
    <w:p w:rsidR="002979D4" w:rsidRPr="00266330" w:rsidRDefault="002979D4" w:rsidP="003C2137">
      <w:pPr>
        <w:rPr>
          <w:rFonts w:ascii="Garamond" w:hAnsi="Garamond" w:cs="Garamond"/>
          <w:b/>
          <w:szCs w:val="22"/>
        </w:rPr>
      </w:pPr>
      <w:r w:rsidRPr="00266330">
        <w:rPr>
          <w:rFonts w:ascii="Garamond" w:hAnsi="Garamond" w:cs="Garamond"/>
          <w:b/>
          <w:szCs w:val="22"/>
        </w:rPr>
        <w:t xml:space="preserve">Vyjádření zákonných zástupců:      </w:t>
      </w:r>
      <w:proofErr w:type="gramStart"/>
      <w:r w:rsidRPr="00266330">
        <w:rPr>
          <w:rFonts w:ascii="Garamond" w:hAnsi="Garamond" w:cs="Garamond"/>
          <w:b/>
          <w:szCs w:val="22"/>
        </w:rPr>
        <w:t>SOUHLASÍM       NESOUHLASÍM</w:t>
      </w:r>
      <w:proofErr w:type="gramEnd"/>
      <w:r w:rsidRPr="00266330">
        <w:rPr>
          <w:rFonts w:ascii="Garamond" w:hAnsi="Garamond" w:cs="Garamond"/>
          <w:b/>
          <w:szCs w:val="22"/>
        </w:rPr>
        <w:t xml:space="preserve"> s vyšetřením syna/dcery v PPP.  </w:t>
      </w:r>
    </w:p>
    <w:p w:rsidR="002979D4" w:rsidRPr="00266330" w:rsidRDefault="002979D4" w:rsidP="003C2137">
      <w:pPr>
        <w:rPr>
          <w:rFonts w:ascii="Garamond" w:hAnsi="Garamond" w:cs="Garamond"/>
          <w:b/>
          <w:szCs w:val="22"/>
        </w:rPr>
      </w:pPr>
      <w:r w:rsidRPr="00266330">
        <w:rPr>
          <w:rFonts w:ascii="Garamond" w:hAnsi="Garamond" w:cs="Garamond"/>
          <w:b/>
          <w:szCs w:val="22"/>
        </w:rPr>
        <w:t>Podpis: ...........................................</w:t>
      </w:r>
      <w:r w:rsidR="00AA5F4B" w:rsidRPr="00266330">
        <w:rPr>
          <w:rFonts w:ascii="Garamond" w:hAnsi="Garamond" w:cs="Garamond"/>
          <w:b/>
          <w:szCs w:val="22"/>
        </w:rPr>
        <w:t>......................</w:t>
      </w:r>
      <w:r w:rsidRPr="00266330">
        <w:rPr>
          <w:rFonts w:ascii="Garamond" w:hAnsi="Garamond" w:cs="Garamond"/>
          <w:b/>
          <w:szCs w:val="22"/>
        </w:rPr>
        <w:t>..........    Dne</w:t>
      </w:r>
      <w:r w:rsidR="00AA5F4B" w:rsidRPr="00266330">
        <w:rPr>
          <w:rFonts w:ascii="Garamond" w:hAnsi="Garamond" w:cs="Garamond"/>
          <w:b/>
          <w:szCs w:val="22"/>
        </w:rPr>
        <w:t>:</w:t>
      </w:r>
      <w:r w:rsidRPr="00266330">
        <w:rPr>
          <w:rFonts w:ascii="Garamond" w:hAnsi="Garamond" w:cs="Garamond"/>
          <w:b/>
          <w:szCs w:val="22"/>
        </w:rPr>
        <w:t xml:space="preserve"> ...................................</w:t>
      </w:r>
    </w:p>
    <w:p w:rsidR="002979D4" w:rsidRPr="00266330" w:rsidRDefault="002979D4" w:rsidP="003C2137">
      <w:pPr>
        <w:rPr>
          <w:rFonts w:ascii="Garamond" w:hAnsi="Garamond" w:cs="Garamond"/>
          <w:b/>
          <w:szCs w:val="22"/>
        </w:rPr>
      </w:pPr>
    </w:p>
    <w:p w:rsidR="00230C8F" w:rsidRPr="00266330" w:rsidRDefault="00230C8F" w:rsidP="003C2137">
      <w:pPr>
        <w:rPr>
          <w:rFonts w:ascii="Garamond" w:hAnsi="Garamond" w:cs="Garamond"/>
          <w:b/>
          <w:szCs w:val="22"/>
        </w:rPr>
      </w:pPr>
    </w:p>
    <w:p w:rsidR="002979D4" w:rsidRPr="00266330" w:rsidRDefault="002979D4" w:rsidP="003C2137">
      <w:pPr>
        <w:rPr>
          <w:rFonts w:ascii="Garamond" w:hAnsi="Garamond" w:cs="Garamond"/>
          <w:b/>
          <w:szCs w:val="22"/>
        </w:rPr>
      </w:pPr>
      <w:r w:rsidRPr="00266330">
        <w:rPr>
          <w:rFonts w:ascii="Garamond" w:hAnsi="Garamond" w:cs="Garamond"/>
          <w:b/>
          <w:szCs w:val="22"/>
        </w:rPr>
        <w:t>Vyjádření plnoletého klienta</w:t>
      </w:r>
      <w:r w:rsidR="003B4A14" w:rsidRPr="00266330">
        <w:rPr>
          <w:rFonts w:ascii="Garamond" w:hAnsi="Garamond" w:cs="Garamond"/>
          <w:b/>
          <w:szCs w:val="22"/>
        </w:rPr>
        <w:t xml:space="preserve">:          </w:t>
      </w:r>
      <w:proofErr w:type="gramStart"/>
      <w:r w:rsidR="003B4A14" w:rsidRPr="00266330">
        <w:rPr>
          <w:rFonts w:ascii="Garamond" w:hAnsi="Garamond" w:cs="Garamond"/>
          <w:b/>
          <w:szCs w:val="22"/>
        </w:rPr>
        <w:t>SOUHLASÍM       NESOUHLASÍM</w:t>
      </w:r>
      <w:proofErr w:type="gramEnd"/>
      <w:r w:rsidR="003B4A14" w:rsidRPr="00266330">
        <w:rPr>
          <w:rFonts w:ascii="Garamond" w:hAnsi="Garamond" w:cs="Garamond"/>
          <w:b/>
          <w:szCs w:val="22"/>
        </w:rPr>
        <w:t xml:space="preserve"> s vyšetřením v PPP.</w:t>
      </w:r>
    </w:p>
    <w:p w:rsidR="00D36046" w:rsidRPr="00266330" w:rsidRDefault="00D36046" w:rsidP="003B4A14">
      <w:pPr>
        <w:rPr>
          <w:rFonts w:ascii="Garamond" w:hAnsi="Garamond" w:cs="Garamond"/>
          <w:b/>
          <w:szCs w:val="22"/>
        </w:rPr>
      </w:pPr>
    </w:p>
    <w:p w:rsidR="003B4A14" w:rsidRPr="00266330" w:rsidRDefault="003B4A14" w:rsidP="003B4A14">
      <w:pPr>
        <w:rPr>
          <w:rFonts w:ascii="Garamond" w:hAnsi="Garamond" w:cs="Garamond"/>
          <w:b/>
          <w:szCs w:val="22"/>
        </w:rPr>
      </w:pPr>
      <w:r w:rsidRPr="00266330">
        <w:rPr>
          <w:rFonts w:ascii="Garamond" w:hAnsi="Garamond" w:cs="Garamond"/>
          <w:b/>
          <w:szCs w:val="22"/>
        </w:rPr>
        <w:t>Podpis: ......................................</w:t>
      </w:r>
      <w:r w:rsidR="00AA5F4B" w:rsidRPr="00266330">
        <w:rPr>
          <w:rFonts w:ascii="Garamond" w:hAnsi="Garamond" w:cs="Garamond"/>
          <w:b/>
          <w:szCs w:val="22"/>
        </w:rPr>
        <w:t>.......................</w:t>
      </w:r>
      <w:r w:rsidRPr="00266330">
        <w:rPr>
          <w:rFonts w:ascii="Garamond" w:hAnsi="Garamond" w:cs="Garamond"/>
          <w:b/>
          <w:szCs w:val="22"/>
        </w:rPr>
        <w:t>...............    Dne</w:t>
      </w:r>
      <w:r w:rsidR="00AA5F4B" w:rsidRPr="00266330">
        <w:rPr>
          <w:rFonts w:ascii="Garamond" w:hAnsi="Garamond" w:cs="Garamond"/>
          <w:b/>
          <w:szCs w:val="22"/>
        </w:rPr>
        <w:t>:</w:t>
      </w:r>
      <w:r w:rsidRPr="00266330">
        <w:rPr>
          <w:rFonts w:ascii="Garamond" w:hAnsi="Garamond" w:cs="Garamond"/>
          <w:b/>
          <w:szCs w:val="22"/>
        </w:rPr>
        <w:t xml:space="preserve"> ...................................</w:t>
      </w:r>
    </w:p>
    <w:p w:rsidR="003B4A14" w:rsidRPr="00266330" w:rsidRDefault="003B4A14" w:rsidP="003C2137">
      <w:pPr>
        <w:rPr>
          <w:rFonts w:ascii="Garamond" w:hAnsi="Garamond" w:cs="Garamond"/>
          <w:b/>
          <w:szCs w:val="22"/>
        </w:rPr>
      </w:pPr>
    </w:p>
    <w:p w:rsidR="00D36046" w:rsidRPr="00266330" w:rsidRDefault="00D36046" w:rsidP="003C2137">
      <w:pPr>
        <w:rPr>
          <w:rFonts w:ascii="Garamond" w:hAnsi="Garamond" w:cs="Garamond"/>
          <w:b/>
          <w:szCs w:val="22"/>
        </w:rPr>
      </w:pPr>
    </w:p>
    <w:p w:rsidR="00AA5F4B" w:rsidRPr="00266330" w:rsidRDefault="00AA5F4B" w:rsidP="003C2137">
      <w:pPr>
        <w:rPr>
          <w:rFonts w:ascii="Garamond" w:hAnsi="Garamond" w:cs="Garamond"/>
          <w:b/>
          <w:szCs w:val="22"/>
        </w:rPr>
      </w:pPr>
      <w:r w:rsidRPr="00266330">
        <w:rPr>
          <w:rFonts w:ascii="Garamond" w:hAnsi="Garamond" w:cs="Garamond"/>
          <w:b/>
          <w:szCs w:val="22"/>
        </w:rPr>
        <w:t>Podpis výchovného poradce: ...........................................   Dne: .................................</w:t>
      </w:r>
    </w:p>
    <w:p w:rsidR="002979D4" w:rsidRPr="00266330" w:rsidRDefault="002979D4" w:rsidP="003C2137">
      <w:pPr>
        <w:rPr>
          <w:rFonts w:ascii="Garamond" w:hAnsi="Garamond" w:cs="Garamond"/>
          <w:b/>
          <w:szCs w:val="22"/>
        </w:rPr>
      </w:pPr>
      <w:r w:rsidRPr="00266330">
        <w:rPr>
          <w:rFonts w:ascii="Garamond" w:hAnsi="Garamond" w:cs="Garamond"/>
          <w:b/>
          <w:szCs w:val="22"/>
        </w:rPr>
        <w:t xml:space="preserve"> </w:t>
      </w:r>
    </w:p>
    <w:p w:rsidR="00520A09" w:rsidRPr="00266330" w:rsidRDefault="00674662" w:rsidP="00520A09">
      <w:pPr>
        <w:rPr>
          <w:rFonts w:ascii="Garamond" w:hAnsi="Garamond" w:cs="Garamond"/>
          <w:b/>
          <w:szCs w:val="22"/>
        </w:rPr>
      </w:pPr>
      <w:r w:rsidRPr="00266330">
        <w:rPr>
          <w:rFonts w:ascii="Garamond" w:hAnsi="Garamond" w:cs="Garamond"/>
          <w:b/>
          <w:szCs w:val="22"/>
        </w:rPr>
        <w:t>Razítko školy:</w:t>
      </w:r>
    </w:p>
    <w:p w:rsidR="00520A09" w:rsidRPr="00266330" w:rsidRDefault="00520A09" w:rsidP="00520A09">
      <w:pPr>
        <w:rPr>
          <w:rFonts w:ascii="Garamond" w:hAnsi="Garamond" w:cs="Garamond"/>
          <w:szCs w:val="22"/>
        </w:rPr>
      </w:pPr>
    </w:p>
    <w:p w:rsidR="00520A09" w:rsidRPr="00266330" w:rsidRDefault="00520A09" w:rsidP="00520A09">
      <w:pPr>
        <w:rPr>
          <w:rFonts w:ascii="Garamond" w:hAnsi="Garamond" w:cs="Garamond"/>
          <w:szCs w:val="22"/>
        </w:rPr>
      </w:pPr>
      <w:r w:rsidRPr="00266330">
        <w:rPr>
          <w:rFonts w:ascii="Garamond" w:hAnsi="Garamond" w:cs="Garamond"/>
          <w:szCs w:val="22"/>
        </w:rPr>
        <w:t>¹ nehodící se škrtněte</w:t>
      </w:r>
    </w:p>
    <w:p w:rsidR="00674662" w:rsidRPr="00266330" w:rsidRDefault="00674662" w:rsidP="00674662">
      <w:pPr>
        <w:jc w:val="center"/>
        <w:rPr>
          <w:rFonts w:ascii="Garamond" w:hAnsi="Garamond"/>
          <w:sz w:val="20"/>
          <w:szCs w:val="20"/>
        </w:rPr>
      </w:pPr>
    </w:p>
    <w:p w:rsidR="00230C8F" w:rsidRPr="00266330" w:rsidRDefault="00230C8F" w:rsidP="00674662">
      <w:pPr>
        <w:jc w:val="center"/>
        <w:rPr>
          <w:rFonts w:ascii="Garamond" w:hAnsi="Garamond"/>
          <w:sz w:val="20"/>
          <w:szCs w:val="20"/>
        </w:rPr>
      </w:pPr>
    </w:p>
    <w:p w:rsidR="00230C8F" w:rsidRPr="00266330" w:rsidRDefault="00230C8F" w:rsidP="00674662">
      <w:pPr>
        <w:jc w:val="center"/>
        <w:rPr>
          <w:rFonts w:ascii="Garamond" w:hAnsi="Garamond"/>
          <w:sz w:val="20"/>
          <w:szCs w:val="20"/>
        </w:rPr>
      </w:pPr>
    </w:p>
    <w:p w:rsidR="00230C8F" w:rsidRPr="00266330" w:rsidRDefault="00230C8F" w:rsidP="00674662">
      <w:pPr>
        <w:jc w:val="center"/>
        <w:rPr>
          <w:rFonts w:ascii="Garamond" w:hAnsi="Garamond"/>
          <w:szCs w:val="22"/>
        </w:rPr>
      </w:pPr>
    </w:p>
    <w:p w:rsidR="00674662" w:rsidRPr="00266330" w:rsidRDefault="00674662" w:rsidP="00674662">
      <w:pPr>
        <w:jc w:val="center"/>
        <w:rPr>
          <w:rFonts w:ascii="Garamond" w:hAnsi="Garamond"/>
          <w:szCs w:val="22"/>
        </w:rPr>
      </w:pPr>
      <w:r w:rsidRPr="00266330">
        <w:rPr>
          <w:rFonts w:ascii="Garamond" w:hAnsi="Garamond"/>
          <w:szCs w:val="22"/>
        </w:rPr>
        <w:t xml:space="preserve">Všechny získané informace budou považovány za důvěrné a bude s nimi nakládáno podle </w:t>
      </w:r>
    </w:p>
    <w:p w:rsidR="008B3E4C" w:rsidRPr="00266330" w:rsidRDefault="00674662" w:rsidP="00B43A9A">
      <w:pPr>
        <w:jc w:val="center"/>
        <w:rPr>
          <w:rStyle w:val="CharChar"/>
          <w:rFonts w:ascii="Garamond" w:hAnsi="Garamond"/>
          <w:b w:val="0"/>
          <w:bCs w:val="0"/>
          <w:color w:val="auto"/>
          <w:szCs w:val="22"/>
        </w:rPr>
      </w:pPr>
      <w:r w:rsidRPr="00266330">
        <w:rPr>
          <w:rFonts w:ascii="Garamond" w:hAnsi="Garamond"/>
          <w:szCs w:val="22"/>
        </w:rPr>
        <w:t>Zákona 101/2000 Sb. o ochraně osobních údajů.</w:t>
      </w:r>
    </w:p>
    <w:sectPr w:rsidR="008B3E4C" w:rsidRPr="00266330" w:rsidSect="00644ABD">
      <w:headerReference w:type="default" r:id="rId7"/>
      <w:footerReference w:type="default" r:id="rId8"/>
      <w:headerReference w:type="first" r:id="rId9"/>
      <w:pgSz w:w="11906" w:h="16838"/>
      <w:pgMar w:top="851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62" w:rsidRDefault="00041162">
      <w:r>
        <w:separator/>
      </w:r>
    </w:p>
  </w:endnote>
  <w:endnote w:type="continuationSeparator" w:id="0">
    <w:p w:rsidR="00041162" w:rsidRDefault="0004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amasHeav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BD" w:rsidRDefault="00644ABD">
    <w:pPr>
      <w:pStyle w:val="Zpat"/>
    </w:pPr>
    <w:r>
      <w:t>[Sem zadejte text.]</w:t>
    </w:r>
  </w:p>
  <w:p w:rsidR="00644ABD" w:rsidRDefault="00644A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62" w:rsidRDefault="00041162">
      <w:r>
        <w:separator/>
      </w:r>
    </w:p>
  </w:footnote>
  <w:footnote w:type="continuationSeparator" w:id="0">
    <w:p w:rsidR="00041162" w:rsidRDefault="0004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BD" w:rsidRDefault="00644ABD">
    <w:pPr>
      <w:pStyle w:val="Zhlav"/>
    </w:pPr>
  </w:p>
  <w:p w:rsidR="00644ABD" w:rsidRDefault="00644ABD">
    <w:pPr>
      <w:pStyle w:val="Zhlav"/>
    </w:pPr>
  </w:p>
  <w:p w:rsidR="00217038" w:rsidRDefault="002170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7E" w:rsidRDefault="00C45E7E"/>
  <w:tbl>
    <w:tblPr>
      <w:tblW w:w="0" w:type="auto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4522"/>
      <w:gridCol w:w="4548"/>
    </w:tblGrid>
    <w:tr w:rsidR="00C45E7E" w:rsidRPr="00FF62E9" w:rsidTr="00C45E7E">
      <w:tc>
        <w:tcPr>
          <w:tcW w:w="4522" w:type="dxa"/>
          <w:shd w:val="clear" w:color="auto" w:fill="auto"/>
        </w:tcPr>
        <w:p w:rsidR="00C45E7E" w:rsidRDefault="00C45E7E" w:rsidP="00C45E7E">
          <w:pPr>
            <w:pStyle w:val="Zhlav"/>
            <w:tabs>
              <w:tab w:val="clear" w:pos="9072"/>
              <w:tab w:val="left" w:pos="360"/>
              <w:tab w:val="right" w:pos="9070"/>
            </w:tabs>
            <w:rPr>
              <w:sz w:val="4"/>
              <w:szCs w:val="4"/>
            </w:rPr>
          </w:pPr>
          <w:r>
            <w:rPr>
              <w:sz w:val="4"/>
              <w:szCs w:val="4"/>
            </w:rPr>
            <w:t xml:space="preserve"> </w:t>
          </w:r>
        </w:p>
        <w:p w:rsidR="00C45E7E" w:rsidRDefault="00C45E7E" w:rsidP="00C45E7E">
          <w:pPr>
            <w:pStyle w:val="Zhlav"/>
            <w:tabs>
              <w:tab w:val="clear" w:pos="9072"/>
              <w:tab w:val="left" w:pos="360"/>
              <w:tab w:val="right" w:pos="9070"/>
            </w:tabs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anchor distT="0" distB="0" distL="114300" distR="114300" simplePos="0" relativeHeight="251658240" behindDoc="1" locked="0" layoutInCell="1" allowOverlap="1" wp14:anchorId="60FD62D6" wp14:editId="73C59158">
                <wp:simplePos x="0" y="0"/>
                <wp:positionH relativeFrom="column">
                  <wp:posOffset>-54610</wp:posOffset>
                </wp:positionH>
                <wp:positionV relativeFrom="paragraph">
                  <wp:posOffset>39370</wp:posOffset>
                </wp:positionV>
                <wp:extent cx="2696210" cy="434340"/>
                <wp:effectExtent l="0" t="0" r="8890" b="3810"/>
                <wp:wrapTight wrapText="bothSides">
                  <wp:wrapPolygon edited="0">
                    <wp:start x="0" y="0"/>
                    <wp:lineTo x="0" y="20842"/>
                    <wp:lineTo x="21519" y="20842"/>
                    <wp:lineTo x="21519" y="0"/>
                    <wp:lineTo x="0" y="0"/>
                  </wp:wrapPolygon>
                </wp:wrapTight>
                <wp:docPr id="2" name="Obrázek 2" descr="UK_PPP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K_PPP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621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45E7E" w:rsidRDefault="00C45E7E" w:rsidP="00C45E7E">
          <w:pPr>
            <w:pStyle w:val="Zhlav"/>
            <w:tabs>
              <w:tab w:val="clear" w:pos="9072"/>
              <w:tab w:val="left" w:pos="360"/>
              <w:tab w:val="right" w:pos="9070"/>
            </w:tabs>
            <w:rPr>
              <w:sz w:val="4"/>
              <w:szCs w:val="4"/>
            </w:rPr>
          </w:pPr>
        </w:p>
        <w:p w:rsidR="00C45E7E" w:rsidRPr="00C45E7E" w:rsidRDefault="00C45E7E" w:rsidP="00C45E7E">
          <w:pPr>
            <w:pStyle w:val="Zhlav"/>
            <w:tabs>
              <w:tab w:val="clear" w:pos="9072"/>
              <w:tab w:val="left" w:pos="360"/>
              <w:tab w:val="right" w:pos="9070"/>
            </w:tabs>
            <w:rPr>
              <w:sz w:val="4"/>
              <w:szCs w:val="4"/>
            </w:rPr>
          </w:pPr>
        </w:p>
      </w:tc>
      <w:tc>
        <w:tcPr>
          <w:tcW w:w="4548" w:type="dxa"/>
          <w:shd w:val="clear" w:color="auto" w:fill="008C32"/>
        </w:tcPr>
        <w:p w:rsidR="00C45E7E" w:rsidRDefault="00C45E7E" w:rsidP="00C45E7E">
          <w:pPr>
            <w:pStyle w:val="Zhlav"/>
            <w:tabs>
              <w:tab w:val="clear" w:pos="9072"/>
              <w:tab w:val="left" w:pos="360"/>
              <w:tab w:val="right" w:pos="9070"/>
            </w:tabs>
            <w:jc w:val="right"/>
            <w:rPr>
              <w:rFonts w:cs="Arial"/>
              <w:b/>
              <w:color w:val="FFFFFF"/>
              <w:sz w:val="24"/>
            </w:rPr>
          </w:pPr>
          <w:r>
            <w:rPr>
              <w:rFonts w:cs="Arial"/>
              <w:b/>
              <w:color w:val="FFFFFF"/>
              <w:sz w:val="24"/>
            </w:rPr>
            <w:t>PPP ÚSTÍ NAD LABEM</w:t>
          </w:r>
        </w:p>
        <w:p w:rsidR="00C45E7E" w:rsidRPr="00F8009B" w:rsidRDefault="00C45E7E" w:rsidP="00C45E7E">
          <w:pPr>
            <w:pStyle w:val="Zhlav"/>
            <w:tabs>
              <w:tab w:val="left" w:pos="360"/>
            </w:tabs>
            <w:jc w:val="right"/>
            <w:rPr>
              <w:rFonts w:cs="Arial"/>
              <w:b/>
              <w:color w:val="FFFFFF"/>
              <w:sz w:val="20"/>
              <w:szCs w:val="20"/>
            </w:rPr>
          </w:pPr>
          <w:r w:rsidRPr="00F8009B">
            <w:rPr>
              <w:rFonts w:cs="Arial"/>
              <w:b/>
              <w:color w:val="FFFFFF"/>
              <w:sz w:val="20"/>
              <w:szCs w:val="20"/>
            </w:rPr>
            <w:t>Čelakovského 703/2, 400 07 Ústí nad Labem</w:t>
          </w:r>
        </w:p>
        <w:p w:rsidR="00C45E7E" w:rsidRPr="00F8009B" w:rsidRDefault="00C45E7E" w:rsidP="00C45E7E">
          <w:pPr>
            <w:pStyle w:val="Zhlav"/>
            <w:tabs>
              <w:tab w:val="left" w:pos="360"/>
            </w:tabs>
            <w:jc w:val="right"/>
            <w:rPr>
              <w:rFonts w:cs="Arial"/>
              <w:b/>
              <w:color w:val="FFFFFF"/>
              <w:sz w:val="20"/>
              <w:szCs w:val="20"/>
            </w:rPr>
          </w:pPr>
          <w:r w:rsidRPr="00F8009B">
            <w:rPr>
              <w:rFonts w:cs="Arial"/>
              <w:b/>
              <w:color w:val="FFFFFF"/>
              <w:sz w:val="20"/>
              <w:szCs w:val="20"/>
            </w:rPr>
            <w:t>Tel. 475 532 803; 770 192 218</w:t>
          </w:r>
        </w:p>
        <w:p w:rsidR="00C45E7E" w:rsidRPr="00FF62E9" w:rsidRDefault="00C45E7E" w:rsidP="00C45E7E">
          <w:pPr>
            <w:pStyle w:val="Zhlav"/>
            <w:tabs>
              <w:tab w:val="left" w:pos="360"/>
            </w:tabs>
            <w:jc w:val="right"/>
            <w:rPr>
              <w:sz w:val="24"/>
            </w:rPr>
          </w:pPr>
          <w:r>
            <w:rPr>
              <w:rFonts w:cs="Arial"/>
              <w:b/>
              <w:color w:val="FFFFFF"/>
              <w:sz w:val="20"/>
              <w:szCs w:val="20"/>
            </w:rPr>
            <w:t>e</w:t>
          </w:r>
          <w:r w:rsidRPr="00F8009B">
            <w:rPr>
              <w:rFonts w:cs="Arial"/>
              <w:b/>
              <w:color w:val="FFFFFF"/>
              <w:sz w:val="20"/>
              <w:szCs w:val="20"/>
            </w:rPr>
            <w:t>mail: usti@pppuk.cz</w:t>
          </w:r>
        </w:p>
      </w:tc>
    </w:tr>
  </w:tbl>
  <w:p w:rsidR="00644ABD" w:rsidRDefault="00644A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34C1"/>
    <w:multiLevelType w:val="hybridMultilevel"/>
    <w:tmpl w:val="EE3C1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5C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A92CAE"/>
    <w:multiLevelType w:val="hybridMultilevel"/>
    <w:tmpl w:val="4F0A9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C59C5"/>
    <w:multiLevelType w:val="hybridMultilevel"/>
    <w:tmpl w:val="822C6F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E1F99"/>
    <w:multiLevelType w:val="hybridMultilevel"/>
    <w:tmpl w:val="DD8CCF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7C"/>
    <w:rsid w:val="000406D0"/>
    <w:rsid w:val="00041162"/>
    <w:rsid w:val="000412FF"/>
    <w:rsid w:val="00067697"/>
    <w:rsid w:val="000A2395"/>
    <w:rsid w:val="000A2524"/>
    <w:rsid w:val="000B1C88"/>
    <w:rsid w:val="000F33F6"/>
    <w:rsid w:val="00106662"/>
    <w:rsid w:val="00111B14"/>
    <w:rsid w:val="00123590"/>
    <w:rsid w:val="00130A9E"/>
    <w:rsid w:val="0014649E"/>
    <w:rsid w:val="00155A03"/>
    <w:rsid w:val="00185958"/>
    <w:rsid w:val="001A1874"/>
    <w:rsid w:val="001A5B8E"/>
    <w:rsid w:val="001B7EFC"/>
    <w:rsid w:val="001E5FB0"/>
    <w:rsid w:val="00217038"/>
    <w:rsid w:val="00223E66"/>
    <w:rsid w:val="00230C8F"/>
    <w:rsid w:val="00266330"/>
    <w:rsid w:val="002979D4"/>
    <w:rsid w:val="00336758"/>
    <w:rsid w:val="00343280"/>
    <w:rsid w:val="003820D4"/>
    <w:rsid w:val="003A53A6"/>
    <w:rsid w:val="003B4A14"/>
    <w:rsid w:val="003C2137"/>
    <w:rsid w:val="003F58A9"/>
    <w:rsid w:val="003F6090"/>
    <w:rsid w:val="00431713"/>
    <w:rsid w:val="00445E53"/>
    <w:rsid w:val="00490801"/>
    <w:rsid w:val="004B3338"/>
    <w:rsid w:val="004D34DC"/>
    <w:rsid w:val="00520A09"/>
    <w:rsid w:val="0052542F"/>
    <w:rsid w:val="005307A2"/>
    <w:rsid w:val="005617A1"/>
    <w:rsid w:val="00580B82"/>
    <w:rsid w:val="005B5FD7"/>
    <w:rsid w:val="00613B4C"/>
    <w:rsid w:val="006306D9"/>
    <w:rsid w:val="00631600"/>
    <w:rsid w:val="00644ABD"/>
    <w:rsid w:val="00654DFE"/>
    <w:rsid w:val="00674662"/>
    <w:rsid w:val="00690621"/>
    <w:rsid w:val="006D4AEB"/>
    <w:rsid w:val="006F5293"/>
    <w:rsid w:val="0070526B"/>
    <w:rsid w:val="007267C6"/>
    <w:rsid w:val="00755CCE"/>
    <w:rsid w:val="00760F0E"/>
    <w:rsid w:val="00770AB9"/>
    <w:rsid w:val="0079247C"/>
    <w:rsid w:val="00792634"/>
    <w:rsid w:val="00794449"/>
    <w:rsid w:val="007C5653"/>
    <w:rsid w:val="007E4732"/>
    <w:rsid w:val="00813136"/>
    <w:rsid w:val="00813C02"/>
    <w:rsid w:val="00832E89"/>
    <w:rsid w:val="008507DF"/>
    <w:rsid w:val="008723FC"/>
    <w:rsid w:val="008758F2"/>
    <w:rsid w:val="008A2834"/>
    <w:rsid w:val="008B3E4C"/>
    <w:rsid w:val="008B5EDB"/>
    <w:rsid w:val="008C374F"/>
    <w:rsid w:val="00912743"/>
    <w:rsid w:val="00933134"/>
    <w:rsid w:val="009910C4"/>
    <w:rsid w:val="00A05CB0"/>
    <w:rsid w:val="00A07833"/>
    <w:rsid w:val="00A26FE0"/>
    <w:rsid w:val="00A7394E"/>
    <w:rsid w:val="00AA2A83"/>
    <w:rsid w:val="00AA3722"/>
    <w:rsid w:val="00AA5F4B"/>
    <w:rsid w:val="00AD3F26"/>
    <w:rsid w:val="00B35C0B"/>
    <w:rsid w:val="00B43A9A"/>
    <w:rsid w:val="00B46FF4"/>
    <w:rsid w:val="00B8545C"/>
    <w:rsid w:val="00BB7A49"/>
    <w:rsid w:val="00BC4137"/>
    <w:rsid w:val="00C45E7E"/>
    <w:rsid w:val="00C55271"/>
    <w:rsid w:val="00C55844"/>
    <w:rsid w:val="00C55BF4"/>
    <w:rsid w:val="00C7415E"/>
    <w:rsid w:val="00C80781"/>
    <w:rsid w:val="00C92DBC"/>
    <w:rsid w:val="00CA337D"/>
    <w:rsid w:val="00CA4AE4"/>
    <w:rsid w:val="00CF3212"/>
    <w:rsid w:val="00CF3788"/>
    <w:rsid w:val="00D0555B"/>
    <w:rsid w:val="00D20032"/>
    <w:rsid w:val="00D36046"/>
    <w:rsid w:val="00D62B1C"/>
    <w:rsid w:val="00D71897"/>
    <w:rsid w:val="00D9357C"/>
    <w:rsid w:val="00DA4BB8"/>
    <w:rsid w:val="00E0109D"/>
    <w:rsid w:val="00E1491F"/>
    <w:rsid w:val="00E2453B"/>
    <w:rsid w:val="00E34FC2"/>
    <w:rsid w:val="00E65A2F"/>
    <w:rsid w:val="00EA7288"/>
    <w:rsid w:val="00EB0415"/>
    <w:rsid w:val="00EC4836"/>
    <w:rsid w:val="00EC6727"/>
    <w:rsid w:val="00ED7132"/>
    <w:rsid w:val="00EF46C3"/>
    <w:rsid w:val="00F314C1"/>
    <w:rsid w:val="00F562CD"/>
    <w:rsid w:val="00F57D5C"/>
    <w:rsid w:val="00F63837"/>
    <w:rsid w:val="00F8542B"/>
    <w:rsid w:val="00F9220F"/>
    <w:rsid w:val="00FA24AE"/>
    <w:rsid w:val="00F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B2CD4"/>
  <w15:chartTrackingRefBased/>
  <w15:docId w15:val="{00A80A4C-C258-4FCA-8581-2DA17A0B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ahamasHeavy" w:hAnsi="BahamasHeavy"/>
      <w:b/>
      <w:bCs/>
      <w:sz w:val="4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ind w:firstLine="576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 Black" w:hAnsi="Arial Black"/>
      <w:b/>
      <w:bCs/>
      <w:smallCap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rFonts w:ascii="BahamasHeavy" w:hAnsi="BahamasHeavy"/>
      <w:sz w:val="20"/>
    </w:rPr>
  </w:style>
  <w:style w:type="paragraph" w:styleId="Zkladntext">
    <w:name w:val="Body Text"/>
    <w:aliases w:val=" Char"/>
    <w:basedOn w:val="Normln"/>
    <w:rPr>
      <w:rFonts w:ascii="Verdana" w:hAnsi="Verdana"/>
      <w:b/>
      <w:bCs/>
      <w:color w:val="333399"/>
    </w:rPr>
  </w:style>
  <w:style w:type="paragraph" w:styleId="Zkladntext3">
    <w:name w:val="Body Text 3"/>
    <w:basedOn w:val="Normln"/>
    <w:pPr>
      <w:jc w:val="both"/>
    </w:pPr>
  </w:style>
  <w:style w:type="character" w:customStyle="1" w:styleId="CharChar">
    <w:name w:val="Char Char"/>
    <w:rPr>
      <w:rFonts w:ascii="Verdana" w:hAnsi="Verdana"/>
      <w:b/>
      <w:bCs/>
      <w:color w:val="333399"/>
      <w:sz w:val="22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F8542B"/>
    <w:rPr>
      <w:rFonts w:ascii="Tahoma" w:hAnsi="Tahoma" w:cs="Tahoma"/>
      <w:sz w:val="16"/>
      <w:szCs w:val="16"/>
    </w:rPr>
  </w:style>
  <w:style w:type="character" w:styleId="Hypertextovodkaz">
    <w:name w:val="Hyperlink"/>
    <w:rsid w:val="008B3E4C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520A09"/>
    <w:rPr>
      <w:rFonts w:ascii="Arial" w:hAnsi="Arial"/>
      <w:sz w:val="22"/>
      <w:szCs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520A09"/>
    <w:pPr>
      <w:spacing w:after="120"/>
      <w:ind w:left="283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520A09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rsid w:val="00644AB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tel</vt:lpstr>
    </vt:vector>
  </TitlesOfParts>
  <Company>PPP, Palachova 18, Litoměřice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</dc:title>
  <dc:subject/>
  <dc:creator>PaedDr. Václav Bartoš</dc:creator>
  <cp:keywords/>
  <dc:description/>
  <cp:lastModifiedBy>Hanka</cp:lastModifiedBy>
  <cp:revision>3</cp:revision>
  <cp:lastPrinted>2012-10-15T08:26:00Z</cp:lastPrinted>
  <dcterms:created xsi:type="dcterms:W3CDTF">2023-05-03T07:29:00Z</dcterms:created>
  <dcterms:modified xsi:type="dcterms:W3CDTF">2023-05-03T17:11:00Z</dcterms:modified>
</cp:coreProperties>
</file>